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474" w:rsidRPr="00A32E28" w:rsidRDefault="00CF6474" w:rsidP="00A32E28">
      <w:pPr>
        <w:pStyle w:val="3"/>
        <w:ind w:left="0" w:right="49" w:firstLine="0"/>
        <w:rPr>
          <w:rFonts w:ascii="Arial Narrow" w:hAnsi="Arial Narrow"/>
          <w:sz w:val="28"/>
          <w:szCs w:val="28"/>
          <w:u w:val="single"/>
        </w:rPr>
      </w:pPr>
      <w:r w:rsidRPr="00A32E28">
        <w:rPr>
          <w:rFonts w:ascii="Arial Narrow" w:hAnsi="Arial Narrow"/>
          <w:sz w:val="28"/>
          <w:szCs w:val="28"/>
          <w:u w:val="single"/>
        </w:rPr>
        <w:t>ΤΕΧΝΙΚΕΣ ΠΡΟΔΙΑΓΡΑΦΕΣ</w:t>
      </w:r>
    </w:p>
    <w:p w:rsidR="00CF6474" w:rsidRPr="00A32E28" w:rsidRDefault="00CF6474" w:rsidP="00CF6474">
      <w:pPr>
        <w:rPr>
          <w:sz w:val="28"/>
          <w:szCs w:val="28"/>
          <w:lang w:val="el-GR"/>
        </w:rPr>
      </w:pPr>
    </w:p>
    <w:p w:rsidR="00CF6474" w:rsidRPr="00A32E28" w:rsidRDefault="008A5056" w:rsidP="008A5056">
      <w:pPr>
        <w:pStyle w:val="3"/>
        <w:ind w:right="49"/>
        <w:rPr>
          <w:rFonts w:ascii="Arial Narrow" w:hAnsi="Arial Narrow"/>
          <w:sz w:val="28"/>
          <w:szCs w:val="28"/>
          <w:lang w:val="en-US"/>
        </w:rPr>
      </w:pPr>
      <w:r w:rsidRPr="00A32E28">
        <w:rPr>
          <w:rFonts w:ascii="Arial Narrow" w:hAnsi="Arial Narrow"/>
          <w:sz w:val="28"/>
          <w:szCs w:val="28"/>
        </w:rPr>
        <w:t>ΑΝΤΙΔΡΑΣΤΗΡΙΑ</w:t>
      </w:r>
      <w:r w:rsidR="00EC6FC3" w:rsidRPr="00A32E28">
        <w:rPr>
          <w:rFonts w:ascii="Arial Narrow" w:hAnsi="Arial Narrow"/>
          <w:sz w:val="28"/>
          <w:szCs w:val="28"/>
        </w:rPr>
        <w:t xml:space="preserve"> ΜΙΚΡΟΒΙΟΛΟΓΙΚΟΥ</w:t>
      </w:r>
    </w:p>
    <w:p w:rsidR="00CF6474" w:rsidRPr="00A32E28" w:rsidRDefault="00CF6474" w:rsidP="008A5056">
      <w:pPr>
        <w:pStyle w:val="a8"/>
        <w:jc w:val="left"/>
        <w:rPr>
          <w:rFonts w:ascii="Arial Narrow" w:hAnsi="Arial Narrow"/>
          <w:b w:val="0"/>
          <w:sz w:val="24"/>
        </w:rPr>
      </w:pPr>
    </w:p>
    <w:p w:rsidR="008A5056" w:rsidRPr="00A32E28" w:rsidRDefault="008A5056" w:rsidP="006C4D9E">
      <w:pPr>
        <w:pStyle w:val="a8"/>
        <w:rPr>
          <w:rFonts w:ascii="Arial Narrow" w:hAnsi="Arial Narrow"/>
          <w:b w:val="0"/>
          <w:sz w:val="24"/>
          <w:lang w:val="en-GB"/>
        </w:rPr>
      </w:pPr>
    </w:p>
    <w:p w:rsidR="00A32E28" w:rsidRPr="00A32E28" w:rsidRDefault="00A32E28" w:rsidP="00A32E28">
      <w:pPr>
        <w:rPr>
          <w:rFonts w:ascii="Arial Narrow" w:hAnsi="Arial Narrow" w:cs="Arial"/>
          <w:lang w:val="el-GR"/>
        </w:rPr>
      </w:pPr>
    </w:p>
    <w:p w:rsidR="00A32E28" w:rsidRPr="00A32E28" w:rsidRDefault="00A32E28" w:rsidP="00A32E28">
      <w:pPr>
        <w:numPr>
          <w:ilvl w:val="0"/>
          <w:numId w:val="33"/>
        </w:numPr>
        <w:rPr>
          <w:rFonts w:ascii="Arial Narrow" w:hAnsi="Arial Narrow" w:cs="Arial"/>
          <w:b/>
          <w:i/>
          <w:u w:val="single"/>
          <w:lang w:val="en-US"/>
        </w:rPr>
      </w:pPr>
      <w:r w:rsidRPr="00A32E28">
        <w:rPr>
          <w:rFonts w:ascii="Arial Narrow" w:hAnsi="Arial Narrow" w:cs="Arial"/>
          <w:b/>
          <w:i/>
          <w:u w:val="single"/>
          <w:lang w:val="el-GR"/>
        </w:rPr>
        <w:t xml:space="preserve">ΜΕΘΟΔΟΛΟΓΙΑ </w:t>
      </w:r>
      <w:r w:rsidRPr="00A32E28">
        <w:rPr>
          <w:rFonts w:ascii="Arial Narrow" w:hAnsi="Arial Narrow" w:cs="Arial"/>
          <w:b/>
          <w:i/>
          <w:u w:val="single"/>
          <w:lang w:val="en-US"/>
        </w:rPr>
        <w:t>ELISA</w:t>
      </w:r>
    </w:p>
    <w:p w:rsidR="00A32E28" w:rsidRPr="00A32E28" w:rsidRDefault="00A32E28" w:rsidP="00A32E28">
      <w:pPr>
        <w:rPr>
          <w:rFonts w:ascii="Arial Narrow" w:hAnsi="Arial Narrow" w:cs="Arial"/>
          <w:lang w:val="el-GR"/>
        </w:rPr>
      </w:pPr>
    </w:p>
    <w:p w:rsidR="00A32E28" w:rsidRPr="00A32E28" w:rsidRDefault="00A32E28" w:rsidP="00C56B5D">
      <w:pPr>
        <w:jc w:val="both"/>
        <w:rPr>
          <w:rFonts w:ascii="Arial Narrow" w:hAnsi="Arial Narrow" w:cs="Arial"/>
          <w:lang w:val="el-GR"/>
        </w:rPr>
      </w:pPr>
      <w:r>
        <w:rPr>
          <w:rFonts w:ascii="Arial Narrow" w:hAnsi="Arial Narrow" w:cs="Arial"/>
          <w:lang w:val="el-GR"/>
        </w:rPr>
        <w:t xml:space="preserve">Οι παρακάτω τεχνικές προδιαγραφές αφορούν την εκτέλεση εξετάσεων με τη μέθοδο </w:t>
      </w:r>
      <w:r>
        <w:rPr>
          <w:rFonts w:ascii="Arial Narrow" w:hAnsi="Arial Narrow" w:cs="Arial"/>
          <w:lang w:val="en-US"/>
        </w:rPr>
        <w:t>ELISA</w:t>
      </w:r>
      <w:r w:rsidRPr="00A32E28">
        <w:rPr>
          <w:rFonts w:ascii="Arial Narrow" w:hAnsi="Arial Narrow" w:cs="Arial"/>
          <w:lang w:val="el-GR"/>
        </w:rPr>
        <w:t xml:space="preserve">, </w:t>
      </w:r>
      <w:r>
        <w:rPr>
          <w:rFonts w:ascii="Arial Narrow" w:hAnsi="Arial Narrow" w:cs="Arial"/>
          <w:lang w:val="el-GR"/>
        </w:rPr>
        <w:t>μέσω πλήρ</w:t>
      </w:r>
      <w:r w:rsidR="00397A47" w:rsidRPr="00C56B5D">
        <w:rPr>
          <w:rFonts w:ascii="Arial Narrow" w:hAnsi="Arial Narrow" w:cs="Arial"/>
          <w:lang w:val="el-GR"/>
        </w:rPr>
        <w:t>ως</w:t>
      </w:r>
      <w:r>
        <w:rPr>
          <w:rFonts w:ascii="Arial Narrow" w:hAnsi="Arial Narrow" w:cs="Arial"/>
          <w:lang w:val="el-GR"/>
        </w:rPr>
        <w:t xml:space="preserve"> αυτοματοποιημένου αναλυτή </w:t>
      </w:r>
      <w:r>
        <w:rPr>
          <w:rFonts w:ascii="Arial Narrow" w:hAnsi="Arial Narrow" w:cs="Arial"/>
          <w:lang w:val="en-US"/>
        </w:rPr>
        <w:t>ELISA</w:t>
      </w:r>
      <w:r>
        <w:rPr>
          <w:rFonts w:ascii="Arial Narrow" w:hAnsi="Arial Narrow" w:cs="Arial"/>
          <w:lang w:val="el-GR"/>
        </w:rPr>
        <w:t xml:space="preserve">, και αναφέρονται στις εξετάσεις του πίνακα που ακολουθεί, σύμφωνα με τις ανάγκες των εργαστηρίων σας, όπως αυτές καταγράφονται στην παρούσα πρόσκληση υποβολής </w:t>
      </w:r>
      <w:r w:rsidR="003A6017">
        <w:rPr>
          <w:rFonts w:ascii="Arial Narrow" w:hAnsi="Arial Narrow" w:cs="Arial"/>
          <w:lang w:val="el-GR"/>
        </w:rPr>
        <w:t>τεχνικών προδιαγραφών για την προμήθεια αντιδραστηρίων Μικροβιολογικού:</w:t>
      </w:r>
    </w:p>
    <w:p w:rsidR="00A32E28" w:rsidRDefault="00A32E28" w:rsidP="00A32E28">
      <w:pPr>
        <w:rPr>
          <w:rFonts w:ascii="Arial Narrow" w:hAnsi="Arial Narrow" w:cs="Arial"/>
          <w:lang w:val="el-GR"/>
        </w:rPr>
      </w:pPr>
    </w:p>
    <w:p w:rsidR="003A6017" w:rsidRPr="00A32E28" w:rsidRDefault="003A6017" w:rsidP="00A32E28">
      <w:pPr>
        <w:rPr>
          <w:rFonts w:ascii="Arial Narrow" w:hAnsi="Arial Narrow" w:cs="Arial"/>
          <w:lang w:val="el-GR"/>
        </w:rPr>
      </w:pPr>
    </w:p>
    <w:tbl>
      <w:tblPr>
        <w:tblW w:w="13760" w:type="dxa"/>
        <w:tblInd w:w="93" w:type="dxa"/>
        <w:tblLook w:val="04A0"/>
      </w:tblPr>
      <w:tblGrid>
        <w:gridCol w:w="1452"/>
        <w:gridCol w:w="1995"/>
        <w:gridCol w:w="1433"/>
        <w:gridCol w:w="2271"/>
        <w:gridCol w:w="995"/>
        <w:gridCol w:w="2096"/>
        <w:gridCol w:w="1451"/>
        <w:gridCol w:w="1098"/>
        <w:gridCol w:w="969"/>
      </w:tblGrid>
      <w:tr w:rsidR="00A32E28" w:rsidRPr="00A32E28" w:rsidTr="00A32E28">
        <w:trPr>
          <w:trHeight w:val="930"/>
        </w:trPr>
        <w:tc>
          <w:tcPr>
            <w:tcW w:w="1480" w:type="dxa"/>
            <w:tcBorders>
              <w:top w:val="single" w:sz="4" w:space="0" w:color="auto"/>
              <w:left w:val="single" w:sz="4" w:space="0" w:color="auto"/>
              <w:bottom w:val="single" w:sz="4" w:space="0" w:color="auto"/>
              <w:right w:val="single" w:sz="4" w:space="0" w:color="auto"/>
            </w:tcBorders>
            <w:shd w:val="clear" w:color="000000" w:fill="FFCC0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 xml:space="preserve">GR </w:t>
            </w:r>
            <w:proofErr w:type="spellStart"/>
            <w:r w:rsidRPr="00A32E28">
              <w:rPr>
                <w:rFonts w:ascii="Arial Narrow" w:hAnsi="Arial Narrow"/>
                <w:b/>
                <w:bCs/>
                <w:color w:val="000000"/>
                <w:sz w:val="20"/>
                <w:szCs w:val="20"/>
                <w:lang w:val="el-GR" w:eastAsia="el-GR"/>
              </w:rPr>
              <w:t>code</w:t>
            </w:r>
            <w:proofErr w:type="spellEnd"/>
          </w:p>
        </w:tc>
        <w:tc>
          <w:tcPr>
            <w:tcW w:w="2240" w:type="dxa"/>
            <w:tcBorders>
              <w:top w:val="single" w:sz="4" w:space="0" w:color="auto"/>
              <w:left w:val="nil"/>
              <w:bottom w:val="single" w:sz="4" w:space="0" w:color="auto"/>
              <w:right w:val="single" w:sz="4" w:space="0" w:color="auto"/>
            </w:tcBorders>
            <w:shd w:val="clear" w:color="000000" w:fill="FFCC0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Αγγλική Ονομασία</w:t>
            </w:r>
          </w:p>
        </w:tc>
        <w:tc>
          <w:tcPr>
            <w:tcW w:w="1300" w:type="dxa"/>
            <w:tcBorders>
              <w:top w:val="single" w:sz="4" w:space="0" w:color="auto"/>
              <w:left w:val="nil"/>
              <w:bottom w:val="single" w:sz="4" w:space="0" w:color="auto"/>
              <w:right w:val="single" w:sz="4" w:space="0" w:color="auto"/>
            </w:tcBorders>
            <w:shd w:val="clear" w:color="000000" w:fill="FFCC0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Συντομογραφία</w:t>
            </w:r>
          </w:p>
        </w:tc>
        <w:tc>
          <w:tcPr>
            <w:tcW w:w="2320" w:type="dxa"/>
            <w:tcBorders>
              <w:top w:val="single" w:sz="4" w:space="0" w:color="auto"/>
              <w:left w:val="nil"/>
              <w:bottom w:val="single" w:sz="4" w:space="0" w:color="auto"/>
              <w:right w:val="single" w:sz="4" w:space="0" w:color="auto"/>
            </w:tcBorders>
            <w:shd w:val="clear" w:color="000000" w:fill="FFCC0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Ελληνική Ονομασία</w:t>
            </w:r>
          </w:p>
        </w:tc>
        <w:tc>
          <w:tcPr>
            <w:tcW w:w="900" w:type="dxa"/>
            <w:tcBorders>
              <w:top w:val="single" w:sz="4" w:space="0" w:color="auto"/>
              <w:left w:val="nil"/>
              <w:bottom w:val="single" w:sz="4" w:space="0" w:color="auto"/>
              <w:right w:val="single" w:sz="4" w:space="0" w:color="auto"/>
            </w:tcBorders>
            <w:shd w:val="clear" w:color="000000" w:fill="FFCC00"/>
            <w:vAlign w:val="center"/>
            <w:hideMark/>
          </w:tcPr>
          <w:p w:rsidR="00A32E28" w:rsidRPr="00A32E28" w:rsidRDefault="00706B3F" w:rsidP="00A32E28">
            <w:pPr>
              <w:jc w:val="center"/>
              <w:rPr>
                <w:rFonts w:ascii="Arial Narrow" w:hAnsi="Arial Narrow"/>
                <w:b/>
                <w:bCs/>
                <w:color w:val="000000"/>
                <w:sz w:val="20"/>
                <w:szCs w:val="20"/>
                <w:lang w:val="el-GR" w:eastAsia="el-GR"/>
              </w:rPr>
            </w:pPr>
            <w:r>
              <w:rPr>
                <w:rFonts w:ascii="Arial Narrow" w:hAnsi="Arial Narrow"/>
                <w:b/>
                <w:bCs/>
                <w:color w:val="000000"/>
                <w:sz w:val="20"/>
                <w:szCs w:val="20"/>
                <w:lang w:val="el-GR" w:eastAsia="el-GR"/>
              </w:rPr>
              <w:t>‘Ά</w:t>
            </w:r>
            <w:r w:rsidR="00A32E28" w:rsidRPr="00A32E28">
              <w:rPr>
                <w:rFonts w:ascii="Arial Narrow" w:hAnsi="Arial Narrow"/>
                <w:b/>
                <w:bCs/>
                <w:color w:val="000000"/>
                <w:sz w:val="20"/>
                <w:szCs w:val="20"/>
                <w:lang w:val="el-GR" w:eastAsia="el-GR"/>
              </w:rPr>
              <w:t>λλη Ονομασία</w:t>
            </w:r>
          </w:p>
        </w:tc>
        <w:tc>
          <w:tcPr>
            <w:tcW w:w="2380" w:type="dxa"/>
            <w:tcBorders>
              <w:top w:val="single" w:sz="4" w:space="0" w:color="auto"/>
              <w:left w:val="nil"/>
              <w:bottom w:val="single" w:sz="4" w:space="0" w:color="auto"/>
              <w:right w:val="single" w:sz="4" w:space="0" w:color="auto"/>
            </w:tcBorders>
            <w:shd w:val="clear" w:color="000000" w:fill="FFCC0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ΠΡΟΣΔΙΟΡΙΣΜΟΣ ΜΕΘΟΔΟΥ ΠΕΡΙΓΡΑΦΗ ΕΞΕΤΑΣΗΣ ΤΟΥ ΕΡΓΑΣΤΗΡΙΟΥ</w:t>
            </w:r>
          </w:p>
        </w:tc>
        <w:tc>
          <w:tcPr>
            <w:tcW w:w="1320" w:type="dxa"/>
            <w:tcBorders>
              <w:top w:val="single" w:sz="4" w:space="0" w:color="auto"/>
              <w:left w:val="nil"/>
              <w:bottom w:val="single" w:sz="4" w:space="0" w:color="auto"/>
              <w:right w:val="single" w:sz="4" w:space="0" w:color="auto"/>
            </w:tcBorders>
            <w:shd w:val="clear" w:color="000000" w:fill="FFCC0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ΣΙΣΜΑΝΟΓΛΕΙΟ</w:t>
            </w:r>
          </w:p>
        </w:tc>
        <w:tc>
          <w:tcPr>
            <w:tcW w:w="940" w:type="dxa"/>
            <w:tcBorders>
              <w:top w:val="single" w:sz="4" w:space="0" w:color="auto"/>
              <w:left w:val="nil"/>
              <w:bottom w:val="single" w:sz="4" w:space="0" w:color="auto"/>
              <w:right w:val="single" w:sz="4" w:space="0" w:color="auto"/>
            </w:tcBorders>
            <w:shd w:val="clear" w:color="000000" w:fill="FFCC0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ΠΑΙΔΩΝ ΠΕΝΤΕΛΗΣ</w:t>
            </w:r>
          </w:p>
        </w:tc>
        <w:tc>
          <w:tcPr>
            <w:tcW w:w="880" w:type="dxa"/>
            <w:tcBorders>
              <w:top w:val="single" w:sz="4" w:space="0" w:color="auto"/>
              <w:left w:val="nil"/>
              <w:bottom w:val="single" w:sz="4" w:space="0" w:color="auto"/>
              <w:right w:val="single" w:sz="4" w:space="0" w:color="auto"/>
            </w:tcBorders>
            <w:shd w:val="clear" w:color="000000" w:fill="FFCC0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ΦΛΕΜΙΓΚ</w:t>
            </w:r>
          </w:p>
        </w:tc>
      </w:tr>
      <w:tr w:rsidR="00A32E28" w:rsidRPr="00A32E28" w:rsidTr="00A32E28">
        <w:trPr>
          <w:trHeight w:val="765"/>
        </w:trPr>
        <w:tc>
          <w:tcPr>
            <w:tcW w:w="1480" w:type="dxa"/>
            <w:tcBorders>
              <w:top w:val="nil"/>
              <w:left w:val="single" w:sz="4" w:space="0" w:color="auto"/>
              <w:bottom w:val="single" w:sz="4" w:space="0" w:color="auto"/>
              <w:right w:val="single" w:sz="4" w:space="0" w:color="auto"/>
            </w:tcBorders>
            <w:shd w:val="clear" w:color="000000" w:fill="A6A6A6"/>
            <w:vAlign w:val="center"/>
            <w:hideMark/>
          </w:tcPr>
          <w:p w:rsidR="00A32E28" w:rsidRPr="00A32E28" w:rsidRDefault="00A32E28" w:rsidP="00A32E28">
            <w:pPr>
              <w:jc w:val="center"/>
              <w:rPr>
                <w:rFonts w:ascii="Arial Narrow" w:hAnsi="Arial Narrow"/>
                <w:b/>
                <w:bCs/>
                <w:i/>
                <w:iCs/>
                <w:color w:val="000000"/>
                <w:sz w:val="20"/>
                <w:szCs w:val="20"/>
                <w:lang w:val="el-GR" w:eastAsia="el-GR"/>
              </w:rPr>
            </w:pPr>
            <w:r w:rsidRPr="00A32E28">
              <w:rPr>
                <w:rFonts w:ascii="Arial Narrow" w:hAnsi="Arial Narrow"/>
                <w:b/>
                <w:bCs/>
                <w:i/>
                <w:iCs/>
                <w:color w:val="000000"/>
                <w:sz w:val="20"/>
                <w:szCs w:val="20"/>
                <w:lang w:val="el-GR" w:eastAsia="el-GR"/>
              </w:rPr>
              <w:t>15</w:t>
            </w:r>
          </w:p>
        </w:tc>
        <w:tc>
          <w:tcPr>
            <w:tcW w:w="2240" w:type="dxa"/>
            <w:tcBorders>
              <w:top w:val="nil"/>
              <w:left w:val="nil"/>
              <w:bottom w:val="single" w:sz="4" w:space="0" w:color="auto"/>
              <w:right w:val="single" w:sz="4" w:space="0" w:color="auto"/>
            </w:tcBorders>
            <w:shd w:val="clear" w:color="000000" w:fill="A6A6A6"/>
            <w:vAlign w:val="center"/>
            <w:hideMark/>
          </w:tcPr>
          <w:p w:rsidR="00A32E28" w:rsidRPr="00A32E28" w:rsidRDefault="00A32E28" w:rsidP="00A32E28">
            <w:pPr>
              <w:jc w:val="center"/>
              <w:rPr>
                <w:rFonts w:ascii="Arial Narrow" w:hAnsi="Arial Narrow"/>
                <w:b/>
                <w:bCs/>
                <w:i/>
                <w:iCs/>
                <w:color w:val="000000"/>
                <w:sz w:val="20"/>
                <w:szCs w:val="20"/>
                <w:lang w:val="el-GR" w:eastAsia="el-GR"/>
              </w:rPr>
            </w:pPr>
            <w:r w:rsidRPr="00A32E28">
              <w:rPr>
                <w:rFonts w:ascii="Arial Narrow" w:hAnsi="Arial Narrow"/>
                <w:b/>
                <w:bCs/>
                <w:i/>
                <w:iCs/>
                <w:color w:val="000000"/>
                <w:sz w:val="20"/>
                <w:szCs w:val="20"/>
                <w:lang w:val="el-GR" w:eastAsia="el-GR"/>
              </w:rPr>
              <w:t>INFECTIOUS IMMUNOLOGY</w:t>
            </w:r>
          </w:p>
        </w:tc>
        <w:tc>
          <w:tcPr>
            <w:tcW w:w="1300" w:type="dxa"/>
            <w:tcBorders>
              <w:top w:val="nil"/>
              <w:left w:val="nil"/>
              <w:bottom w:val="single" w:sz="4" w:space="0" w:color="auto"/>
              <w:right w:val="single" w:sz="4" w:space="0" w:color="auto"/>
            </w:tcBorders>
            <w:shd w:val="clear" w:color="000000" w:fill="A6A6A6"/>
            <w:vAlign w:val="center"/>
            <w:hideMark/>
          </w:tcPr>
          <w:p w:rsidR="00A32E28" w:rsidRPr="00A32E28" w:rsidRDefault="00A32E28" w:rsidP="00A32E28">
            <w:pPr>
              <w:jc w:val="center"/>
              <w:rPr>
                <w:rFonts w:ascii="Arial Narrow" w:hAnsi="Arial Narrow"/>
                <w:b/>
                <w:bCs/>
                <w:i/>
                <w:iCs/>
                <w:color w:val="000000"/>
                <w:sz w:val="20"/>
                <w:szCs w:val="20"/>
                <w:lang w:val="el-GR" w:eastAsia="el-GR"/>
              </w:rPr>
            </w:pPr>
            <w:r w:rsidRPr="00A32E28">
              <w:rPr>
                <w:rFonts w:ascii="Arial Narrow" w:hAnsi="Arial Narrow"/>
                <w:b/>
                <w:bCs/>
                <w:i/>
                <w:i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A6A6A6"/>
            <w:vAlign w:val="center"/>
            <w:hideMark/>
          </w:tcPr>
          <w:p w:rsidR="00A32E28" w:rsidRPr="00A32E28" w:rsidRDefault="00A32E28" w:rsidP="00A32E28">
            <w:pPr>
              <w:jc w:val="center"/>
              <w:rPr>
                <w:rFonts w:ascii="Arial Narrow" w:hAnsi="Arial Narrow"/>
                <w:b/>
                <w:bCs/>
                <w:i/>
                <w:iCs/>
                <w:color w:val="000000"/>
                <w:sz w:val="20"/>
                <w:szCs w:val="20"/>
                <w:lang w:val="el-GR" w:eastAsia="el-GR"/>
              </w:rPr>
            </w:pPr>
            <w:r w:rsidRPr="00A32E28">
              <w:rPr>
                <w:rFonts w:ascii="Arial Narrow" w:hAnsi="Arial Narrow"/>
                <w:b/>
                <w:bCs/>
                <w:i/>
                <w:iCs/>
                <w:color w:val="000000"/>
                <w:sz w:val="20"/>
                <w:szCs w:val="20"/>
                <w:lang w:val="el-GR" w:eastAsia="el-GR"/>
              </w:rPr>
              <w:t>ΕΞΕΤΑΣΕΙΣ ΑΝΟΣΟΛΟΓΙΑΣ ΛΟΙΜΩΞΕΩΝ</w:t>
            </w:r>
          </w:p>
        </w:tc>
        <w:tc>
          <w:tcPr>
            <w:tcW w:w="900" w:type="dxa"/>
            <w:tcBorders>
              <w:top w:val="nil"/>
              <w:left w:val="nil"/>
              <w:bottom w:val="single" w:sz="4" w:space="0" w:color="auto"/>
              <w:right w:val="single" w:sz="4" w:space="0" w:color="auto"/>
            </w:tcBorders>
            <w:shd w:val="clear" w:color="000000" w:fill="A6A6A6"/>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A6A6A6"/>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A6A6A6"/>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A6A6A6"/>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A6A6A6"/>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510"/>
        </w:trPr>
        <w:tc>
          <w:tcPr>
            <w:tcW w:w="1480" w:type="dxa"/>
            <w:tcBorders>
              <w:top w:val="nil"/>
              <w:left w:val="single" w:sz="4" w:space="0" w:color="auto"/>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15.01</w:t>
            </w:r>
          </w:p>
        </w:tc>
        <w:tc>
          <w:tcPr>
            <w:tcW w:w="224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proofErr w:type="spellStart"/>
            <w:r w:rsidRPr="00A32E28">
              <w:rPr>
                <w:rFonts w:ascii="Arial Narrow" w:hAnsi="Arial Narrow"/>
                <w:b/>
                <w:bCs/>
                <w:color w:val="000000"/>
                <w:sz w:val="20"/>
                <w:szCs w:val="20"/>
                <w:lang w:val="el-GR" w:eastAsia="el-GR"/>
              </w:rPr>
              <w:t>Bacteriology</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Infect</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Immunology</w:t>
            </w:r>
            <w:proofErr w:type="spellEnd"/>
            <w:r w:rsidRPr="00A32E28">
              <w:rPr>
                <w:rFonts w:ascii="Arial Narrow" w:hAnsi="Arial Narrow"/>
                <w:b/>
                <w:bCs/>
                <w:color w:val="000000"/>
                <w:sz w:val="20"/>
                <w:szCs w:val="20"/>
                <w:lang w:val="el-GR" w:eastAsia="el-GR"/>
              </w:rPr>
              <w:t>)</w:t>
            </w:r>
          </w:p>
        </w:tc>
        <w:tc>
          <w:tcPr>
            <w:tcW w:w="130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ΜΙΚΡΟΒΙΟΛΟΓΙΑ</w:t>
            </w:r>
          </w:p>
        </w:tc>
        <w:tc>
          <w:tcPr>
            <w:tcW w:w="90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300"/>
        </w:trPr>
        <w:tc>
          <w:tcPr>
            <w:tcW w:w="1480" w:type="dxa"/>
            <w:tcBorders>
              <w:top w:val="nil"/>
              <w:left w:val="single" w:sz="4" w:space="0" w:color="auto"/>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15.01.01</w:t>
            </w:r>
          </w:p>
        </w:tc>
        <w:tc>
          <w:tcPr>
            <w:tcW w:w="224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proofErr w:type="spellStart"/>
            <w:r w:rsidRPr="00A32E28">
              <w:rPr>
                <w:rFonts w:ascii="Arial Narrow" w:hAnsi="Arial Narrow"/>
                <w:b/>
                <w:bCs/>
                <w:color w:val="000000"/>
                <w:sz w:val="20"/>
                <w:szCs w:val="20"/>
                <w:lang w:val="el-GR" w:eastAsia="el-GR"/>
              </w:rPr>
              <w:t>Chlamydia</w:t>
            </w:r>
            <w:proofErr w:type="spellEnd"/>
          </w:p>
        </w:tc>
        <w:tc>
          <w:tcPr>
            <w:tcW w:w="130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ΧΛΑΜΥΔΙΑ</w:t>
            </w:r>
          </w:p>
        </w:tc>
        <w:tc>
          <w:tcPr>
            <w:tcW w:w="90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765"/>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15.01.01.15.001</w:t>
            </w:r>
          </w:p>
        </w:tc>
        <w:tc>
          <w:tcPr>
            <w:tcW w:w="224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Chlamydia</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pneumoniae</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Antibody</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IgG</w:t>
            </w:r>
            <w:proofErr w:type="spellEnd"/>
          </w:p>
        </w:tc>
        <w:tc>
          <w:tcPr>
            <w:tcW w:w="130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2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IgG</w:t>
            </w:r>
            <w:proofErr w:type="spellEnd"/>
            <w:r w:rsidRPr="00A32E28">
              <w:rPr>
                <w:rFonts w:ascii="Arial Narrow" w:hAnsi="Arial Narrow"/>
                <w:color w:val="000000"/>
                <w:sz w:val="20"/>
                <w:szCs w:val="20"/>
                <w:lang w:val="el-GR" w:eastAsia="el-GR"/>
              </w:rPr>
              <w:t xml:space="preserve"> ΑΝΤΙΣΩΜΑΤΑ ΕΝΑΝΤΙ CHLAMYDIA PNEUMONIAE</w:t>
            </w:r>
          </w:p>
        </w:tc>
        <w:tc>
          <w:tcPr>
            <w:tcW w:w="90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ΑΥΤΟΜΑΤΟΣ ΑΝΑΛΥΤΗΣ</w:t>
            </w:r>
          </w:p>
        </w:tc>
        <w:tc>
          <w:tcPr>
            <w:tcW w:w="132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120ΤΕΣΤ</w:t>
            </w:r>
          </w:p>
        </w:tc>
        <w:tc>
          <w:tcPr>
            <w:tcW w:w="94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765"/>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15.01.01.16.001</w:t>
            </w:r>
          </w:p>
        </w:tc>
        <w:tc>
          <w:tcPr>
            <w:tcW w:w="224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Chlamydia</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pneumoniae</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Antibody</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IgM</w:t>
            </w:r>
            <w:proofErr w:type="spellEnd"/>
          </w:p>
        </w:tc>
        <w:tc>
          <w:tcPr>
            <w:tcW w:w="130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2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IgM</w:t>
            </w:r>
            <w:proofErr w:type="spellEnd"/>
            <w:r w:rsidRPr="00A32E28">
              <w:rPr>
                <w:rFonts w:ascii="Arial Narrow" w:hAnsi="Arial Narrow"/>
                <w:color w:val="000000"/>
                <w:sz w:val="20"/>
                <w:szCs w:val="20"/>
                <w:lang w:val="el-GR" w:eastAsia="el-GR"/>
              </w:rPr>
              <w:t xml:space="preserve"> ΑΝΤΙΣΩΜΑΤΑ ΕΝΑΝΤΙ CHLAMYDIA PNEUMONIAE</w:t>
            </w:r>
          </w:p>
        </w:tc>
        <w:tc>
          <w:tcPr>
            <w:tcW w:w="90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ΑΥΤΟΜΑΤΟΣ ΑΝΑΛΥΤΗΣ</w:t>
            </w:r>
          </w:p>
        </w:tc>
        <w:tc>
          <w:tcPr>
            <w:tcW w:w="132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120ΤΕΣΤ</w:t>
            </w:r>
          </w:p>
        </w:tc>
        <w:tc>
          <w:tcPr>
            <w:tcW w:w="94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300"/>
        </w:trPr>
        <w:tc>
          <w:tcPr>
            <w:tcW w:w="1480" w:type="dxa"/>
            <w:tcBorders>
              <w:top w:val="nil"/>
              <w:left w:val="single" w:sz="4" w:space="0" w:color="auto"/>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15.01.08</w:t>
            </w:r>
          </w:p>
        </w:tc>
        <w:tc>
          <w:tcPr>
            <w:tcW w:w="224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proofErr w:type="spellStart"/>
            <w:r w:rsidRPr="00A32E28">
              <w:rPr>
                <w:rFonts w:ascii="Arial Narrow" w:hAnsi="Arial Narrow"/>
                <w:b/>
                <w:bCs/>
                <w:color w:val="000000"/>
                <w:sz w:val="20"/>
                <w:szCs w:val="20"/>
                <w:lang w:val="el-GR" w:eastAsia="el-GR"/>
              </w:rPr>
              <w:t>Mycoplasma</w:t>
            </w:r>
            <w:proofErr w:type="spellEnd"/>
          </w:p>
        </w:tc>
        <w:tc>
          <w:tcPr>
            <w:tcW w:w="130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MYCOPLASMA</w:t>
            </w:r>
          </w:p>
        </w:tc>
        <w:tc>
          <w:tcPr>
            <w:tcW w:w="90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1140"/>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lastRenderedPageBreak/>
              <w:t>15.01.08.03.001</w:t>
            </w:r>
          </w:p>
        </w:tc>
        <w:tc>
          <w:tcPr>
            <w:tcW w:w="224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Mycoplasma</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Antibody</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Assays</w:t>
            </w:r>
            <w:proofErr w:type="spellEnd"/>
          </w:p>
        </w:tc>
        <w:tc>
          <w:tcPr>
            <w:tcW w:w="130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2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ΑΝΙΧΝΕΥΣΗ </w:t>
            </w:r>
            <w:proofErr w:type="spellStart"/>
            <w:r w:rsidRPr="00A32E28">
              <w:rPr>
                <w:rFonts w:ascii="Arial Narrow" w:hAnsi="Arial Narrow"/>
                <w:color w:val="000000"/>
                <w:sz w:val="20"/>
                <w:szCs w:val="20"/>
                <w:lang w:val="el-GR" w:eastAsia="el-GR"/>
              </w:rPr>
              <w:t>IgG</w:t>
            </w:r>
            <w:proofErr w:type="spellEnd"/>
            <w:r w:rsidRPr="00A32E28">
              <w:rPr>
                <w:rFonts w:ascii="Arial Narrow" w:hAnsi="Arial Narrow"/>
                <w:color w:val="000000"/>
                <w:sz w:val="20"/>
                <w:szCs w:val="20"/>
                <w:lang w:val="el-GR" w:eastAsia="el-GR"/>
              </w:rPr>
              <w:t xml:space="preserve"> ΑΝΤΙΣΩΜΑΤΩΝ ΕΝΑΝΤΙ MYCOPLASMA</w:t>
            </w:r>
          </w:p>
        </w:tc>
        <w:tc>
          <w:tcPr>
            <w:tcW w:w="90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ΑΝΙΧΝΕΥΣΗ </w:t>
            </w:r>
            <w:proofErr w:type="spellStart"/>
            <w:r w:rsidRPr="00A32E28">
              <w:rPr>
                <w:rFonts w:ascii="Arial Narrow" w:hAnsi="Arial Narrow"/>
                <w:color w:val="000000"/>
                <w:sz w:val="20"/>
                <w:szCs w:val="20"/>
                <w:lang w:val="el-GR" w:eastAsia="el-GR"/>
              </w:rPr>
              <w:t>IgG</w:t>
            </w:r>
            <w:proofErr w:type="spellEnd"/>
            <w:r w:rsidRPr="00A32E28">
              <w:rPr>
                <w:rFonts w:ascii="Arial Narrow" w:hAnsi="Arial Narrow"/>
                <w:color w:val="000000"/>
                <w:sz w:val="20"/>
                <w:szCs w:val="20"/>
                <w:lang w:val="el-GR" w:eastAsia="el-GR"/>
              </w:rPr>
              <w:t xml:space="preserve"> ΑΝΤΙΣΩΜΑΤΩΝ ΕΝΑΝΤΙ MYCOPLASMA PNEUMONIAE ΑΥΤΟΜΑΤΟΣ ΑΝΑΛΥΤΗΣ</w:t>
            </w:r>
          </w:p>
        </w:tc>
        <w:tc>
          <w:tcPr>
            <w:tcW w:w="132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200ΤΕΣΤ</w:t>
            </w:r>
          </w:p>
        </w:tc>
        <w:tc>
          <w:tcPr>
            <w:tcW w:w="94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1185"/>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15.01.08.03.002</w:t>
            </w:r>
          </w:p>
        </w:tc>
        <w:tc>
          <w:tcPr>
            <w:tcW w:w="224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Mycoplasma</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Antibody</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Assays</w:t>
            </w:r>
            <w:proofErr w:type="spellEnd"/>
          </w:p>
        </w:tc>
        <w:tc>
          <w:tcPr>
            <w:tcW w:w="130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2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ΑΝΙΧΝΕΥΣΗ </w:t>
            </w:r>
            <w:proofErr w:type="spellStart"/>
            <w:r w:rsidRPr="00A32E28">
              <w:rPr>
                <w:rFonts w:ascii="Arial Narrow" w:hAnsi="Arial Narrow"/>
                <w:color w:val="000000"/>
                <w:sz w:val="20"/>
                <w:szCs w:val="20"/>
                <w:lang w:val="el-GR" w:eastAsia="el-GR"/>
              </w:rPr>
              <w:t>IgM</w:t>
            </w:r>
            <w:proofErr w:type="spellEnd"/>
            <w:r w:rsidRPr="00A32E28">
              <w:rPr>
                <w:rFonts w:ascii="Arial Narrow" w:hAnsi="Arial Narrow"/>
                <w:color w:val="000000"/>
                <w:sz w:val="20"/>
                <w:szCs w:val="20"/>
                <w:lang w:val="el-GR" w:eastAsia="el-GR"/>
              </w:rPr>
              <w:t xml:space="preserve"> ΑΝΤΙΣΩΜΑΤΩΝ ΕΝΑΝΤΙ MYCOPLASMA</w:t>
            </w:r>
          </w:p>
        </w:tc>
        <w:tc>
          <w:tcPr>
            <w:tcW w:w="90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ΑΝΙΧΝΕΥΣΗ </w:t>
            </w:r>
            <w:proofErr w:type="spellStart"/>
            <w:r w:rsidRPr="00A32E28">
              <w:rPr>
                <w:rFonts w:ascii="Arial Narrow" w:hAnsi="Arial Narrow"/>
                <w:color w:val="000000"/>
                <w:sz w:val="20"/>
                <w:szCs w:val="20"/>
                <w:lang w:val="el-GR" w:eastAsia="el-GR"/>
              </w:rPr>
              <w:t>IgM</w:t>
            </w:r>
            <w:proofErr w:type="spellEnd"/>
            <w:r w:rsidRPr="00A32E28">
              <w:rPr>
                <w:rFonts w:ascii="Arial Narrow" w:hAnsi="Arial Narrow"/>
                <w:color w:val="000000"/>
                <w:sz w:val="20"/>
                <w:szCs w:val="20"/>
                <w:lang w:val="el-GR" w:eastAsia="el-GR"/>
              </w:rPr>
              <w:t xml:space="preserve"> ΑΝΤΙΣΩΜΑΤΩΝ ΕΝΑΝΤΙ MYCOPLASMA PNEUMONIAE ΑΥΤΟΜΑΤΟΣ ΑΝΑΛΥΤΗΣ</w:t>
            </w:r>
          </w:p>
        </w:tc>
        <w:tc>
          <w:tcPr>
            <w:tcW w:w="132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200ΤΕΣΤ</w:t>
            </w:r>
          </w:p>
        </w:tc>
        <w:tc>
          <w:tcPr>
            <w:tcW w:w="94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auto" w:fill="auto"/>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765"/>
        </w:trPr>
        <w:tc>
          <w:tcPr>
            <w:tcW w:w="1480" w:type="dxa"/>
            <w:tcBorders>
              <w:top w:val="nil"/>
              <w:left w:val="single" w:sz="4" w:space="0" w:color="auto"/>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15.01.90</w:t>
            </w:r>
          </w:p>
        </w:tc>
        <w:tc>
          <w:tcPr>
            <w:tcW w:w="224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proofErr w:type="spellStart"/>
            <w:r w:rsidRPr="00A32E28">
              <w:rPr>
                <w:rFonts w:ascii="Arial Narrow" w:hAnsi="Arial Narrow"/>
                <w:b/>
                <w:bCs/>
                <w:color w:val="000000"/>
                <w:sz w:val="20"/>
                <w:szCs w:val="20"/>
                <w:lang w:val="el-GR" w:eastAsia="el-GR"/>
              </w:rPr>
              <w:t>Other</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Bacteriology</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Immunoassays</w:t>
            </w:r>
            <w:proofErr w:type="spellEnd"/>
          </w:p>
        </w:tc>
        <w:tc>
          <w:tcPr>
            <w:tcW w:w="130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ΟΡΟΔΙΑΓΝΩΣΤΙΚΕΣ ΕΞΕΤΑΣΕΙΣ ΒΑΚΤΗΡΙΩΝ</w:t>
            </w:r>
          </w:p>
        </w:tc>
        <w:tc>
          <w:tcPr>
            <w:tcW w:w="90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765"/>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15.01.90.01.004</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Brucella</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IgM</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antibodies</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ΑΝΙΧΝΕΥΣΗ </w:t>
            </w:r>
            <w:proofErr w:type="spellStart"/>
            <w:r w:rsidRPr="00A32E28">
              <w:rPr>
                <w:rFonts w:ascii="Arial Narrow" w:hAnsi="Arial Narrow"/>
                <w:color w:val="000000"/>
                <w:sz w:val="20"/>
                <w:szCs w:val="20"/>
                <w:lang w:val="el-GR" w:eastAsia="el-GR"/>
              </w:rPr>
              <w:t>IgM</w:t>
            </w:r>
            <w:proofErr w:type="spellEnd"/>
            <w:r w:rsidRPr="00A32E28">
              <w:rPr>
                <w:rFonts w:ascii="Arial Narrow" w:hAnsi="Arial Narrow"/>
                <w:color w:val="000000"/>
                <w:sz w:val="20"/>
                <w:szCs w:val="20"/>
                <w:lang w:val="el-GR" w:eastAsia="el-GR"/>
              </w:rPr>
              <w:t xml:space="preserve"> ΑΝΤΙΣΩΜΑΤΩΝ ΕΝΑΝΤΙ ΒΡΟΥΚΕΛΑ</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ΑΥΤΟΜΑΤΟΣ ΑΝΑΛΥΤΗΣ</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100</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765"/>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15.01.90.01.005</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Brucella</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IgG</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antibodies</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ΑΝΙΧΝΕΥΣΗ </w:t>
            </w:r>
            <w:proofErr w:type="spellStart"/>
            <w:r w:rsidRPr="00A32E28">
              <w:rPr>
                <w:rFonts w:ascii="Arial Narrow" w:hAnsi="Arial Narrow"/>
                <w:color w:val="000000"/>
                <w:sz w:val="20"/>
                <w:szCs w:val="20"/>
                <w:lang w:val="el-GR" w:eastAsia="el-GR"/>
              </w:rPr>
              <w:t>IgG</w:t>
            </w:r>
            <w:proofErr w:type="spellEnd"/>
            <w:r w:rsidRPr="00A32E28">
              <w:rPr>
                <w:rFonts w:ascii="Arial Narrow" w:hAnsi="Arial Narrow"/>
                <w:color w:val="000000"/>
                <w:sz w:val="20"/>
                <w:szCs w:val="20"/>
                <w:lang w:val="el-GR" w:eastAsia="el-GR"/>
              </w:rPr>
              <w:t xml:space="preserve"> ΑΝΤΙΣΩΜΑΤΩΝ ΕΝΑΝΤΙ ΒΡΟΥΚΕΛΑ</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ΑΥΤΟΜΑΤΟΣ ΑΝΑΛΥΤΗΣ</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100</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765"/>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15.01.90.01.006</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Brucella</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IgA</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antibodies</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ΑΝΙΧΝΕΥΣΗ </w:t>
            </w:r>
            <w:proofErr w:type="spellStart"/>
            <w:r w:rsidRPr="00A32E28">
              <w:rPr>
                <w:rFonts w:ascii="Arial Narrow" w:hAnsi="Arial Narrow"/>
                <w:color w:val="000000"/>
                <w:sz w:val="20"/>
                <w:szCs w:val="20"/>
                <w:lang w:val="el-GR" w:eastAsia="el-GR"/>
              </w:rPr>
              <w:t>IgA</w:t>
            </w:r>
            <w:proofErr w:type="spellEnd"/>
            <w:r w:rsidRPr="00A32E28">
              <w:rPr>
                <w:rFonts w:ascii="Arial Narrow" w:hAnsi="Arial Narrow"/>
                <w:color w:val="000000"/>
                <w:sz w:val="20"/>
                <w:szCs w:val="20"/>
                <w:lang w:val="el-GR" w:eastAsia="el-GR"/>
              </w:rPr>
              <w:t xml:space="preserve"> ΑΝΤΙΣΩΜΑΤΩΝ ΕΝΑΝΤΙ ΒΡΟΥΚΕΛΑ</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ΑΥΤΟΜΑΤΟΣ ΑΝΑΛΥΤΗΣ</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100</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510"/>
        </w:trPr>
        <w:tc>
          <w:tcPr>
            <w:tcW w:w="1480" w:type="dxa"/>
            <w:tcBorders>
              <w:top w:val="nil"/>
              <w:left w:val="single" w:sz="4" w:space="0" w:color="auto"/>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15.04</w:t>
            </w:r>
          </w:p>
        </w:tc>
        <w:tc>
          <w:tcPr>
            <w:tcW w:w="224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proofErr w:type="spellStart"/>
            <w:r w:rsidRPr="00A32E28">
              <w:rPr>
                <w:rFonts w:ascii="Arial Narrow" w:hAnsi="Arial Narrow"/>
                <w:b/>
                <w:bCs/>
                <w:color w:val="000000"/>
                <w:sz w:val="20"/>
                <w:szCs w:val="20"/>
                <w:lang w:val="el-GR" w:eastAsia="el-GR"/>
              </w:rPr>
              <w:t>Other</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Virology</w:t>
            </w:r>
            <w:proofErr w:type="spellEnd"/>
            <w:r w:rsidRPr="00A32E28">
              <w:rPr>
                <w:rFonts w:ascii="Arial Narrow" w:hAnsi="Arial Narrow"/>
                <w:b/>
                <w:bCs/>
                <w:color w:val="000000"/>
                <w:sz w:val="20"/>
                <w:szCs w:val="20"/>
                <w:lang w:val="el-GR" w:eastAsia="el-GR"/>
              </w:rPr>
              <w:t xml:space="preserve"> </w:t>
            </w:r>
            <w:r w:rsidRPr="00A32E28">
              <w:rPr>
                <w:rFonts w:ascii="Arial Narrow" w:hAnsi="Arial Narrow"/>
                <w:b/>
                <w:bCs/>
                <w:color w:val="000000"/>
                <w:sz w:val="20"/>
                <w:szCs w:val="20"/>
                <w:lang w:val="el-GR" w:eastAsia="el-GR"/>
              </w:rPr>
              <w:br w:type="page"/>
              <w:t>(</w:t>
            </w:r>
            <w:proofErr w:type="spellStart"/>
            <w:r w:rsidRPr="00A32E28">
              <w:rPr>
                <w:rFonts w:ascii="Arial Narrow" w:hAnsi="Arial Narrow"/>
                <w:b/>
                <w:bCs/>
                <w:color w:val="000000"/>
                <w:sz w:val="20"/>
                <w:szCs w:val="20"/>
                <w:lang w:val="el-GR" w:eastAsia="el-GR"/>
              </w:rPr>
              <w:t>Infect</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Immunology</w:t>
            </w:r>
            <w:proofErr w:type="spellEnd"/>
            <w:r w:rsidRPr="00A32E28">
              <w:rPr>
                <w:rFonts w:ascii="Arial Narrow" w:hAnsi="Arial Narrow"/>
                <w:b/>
                <w:bCs/>
                <w:color w:val="000000"/>
                <w:sz w:val="20"/>
                <w:szCs w:val="20"/>
                <w:lang w:val="el-GR" w:eastAsia="el-GR"/>
              </w:rPr>
              <w:t>)</w:t>
            </w:r>
          </w:p>
        </w:tc>
        <w:tc>
          <w:tcPr>
            <w:tcW w:w="130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ΑΛΛΟΙ ΙΟΙ</w:t>
            </w:r>
          </w:p>
        </w:tc>
        <w:tc>
          <w:tcPr>
            <w:tcW w:w="90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510"/>
        </w:trPr>
        <w:tc>
          <w:tcPr>
            <w:tcW w:w="1480" w:type="dxa"/>
            <w:tcBorders>
              <w:top w:val="nil"/>
              <w:left w:val="single" w:sz="4" w:space="0" w:color="auto"/>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15.04.02</w:t>
            </w:r>
          </w:p>
        </w:tc>
        <w:tc>
          <w:tcPr>
            <w:tcW w:w="224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proofErr w:type="spellStart"/>
            <w:r w:rsidRPr="00A32E28">
              <w:rPr>
                <w:rFonts w:ascii="Arial Narrow" w:hAnsi="Arial Narrow"/>
                <w:b/>
                <w:bCs/>
                <w:color w:val="000000"/>
                <w:sz w:val="20"/>
                <w:szCs w:val="20"/>
                <w:lang w:val="el-GR" w:eastAsia="el-GR"/>
              </w:rPr>
              <w:t>Cytomegalovirus</w:t>
            </w:r>
            <w:proofErr w:type="spellEnd"/>
          </w:p>
        </w:tc>
        <w:tc>
          <w:tcPr>
            <w:tcW w:w="130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 xml:space="preserve">ΚΥΤΤΑΡΟΜΕΓΑΛΟΪΟΣ </w:t>
            </w:r>
            <w:r w:rsidRPr="00A32E28">
              <w:rPr>
                <w:rFonts w:ascii="Arial Narrow" w:hAnsi="Arial Narrow"/>
                <w:b/>
                <w:bCs/>
                <w:color w:val="000000"/>
                <w:sz w:val="20"/>
                <w:szCs w:val="20"/>
                <w:lang w:val="el-GR" w:eastAsia="el-GR"/>
              </w:rPr>
              <w:br/>
              <w:t>(CMV)</w:t>
            </w:r>
          </w:p>
        </w:tc>
        <w:tc>
          <w:tcPr>
            <w:tcW w:w="90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1275"/>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15.04.02.05.001</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CMV </w:t>
            </w:r>
            <w:proofErr w:type="spellStart"/>
            <w:r w:rsidRPr="00A32E28">
              <w:rPr>
                <w:rFonts w:ascii="Arial Narrow" w:hAnsi="Arial Narrow"/>
                <w:color w:val="000000"/>
                <w:sz w:val="20"/>
                <w:szCs w:val="20"/>
                <w:lang w:val="el-GR" w:eastAsia="el-GR"/>
              </w:rPr>
              <w:t>IgG</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ΑΝΙΧΝΕΥΣΗ </w:t>
            </w:r>
            <w:proofErr w:type="spellStart"/>
            <w:r w:rsidRPr="00A32E28">
              <w:rPr>
                <w:rFonts w:ascii="Arial Narrow" w:hAnsi="Arial Narrow"/>
                <w:color w:val="000000"/>
                <w:sz w:val="20"/>
                <w:szCs w:val="20"/>
                <w:lang w:val="el-GR" w:eastAsia="el-GR"/>
              </w:rPr>
              <w:t>IgG</w:t>
            </w:r>
            <w:proofErr w:type="spellEnd"/>
            <w:r w:rsidRPr="00A32E28">
              <w:rPr>
                <w:rFonts w:ascii="Arial Narrow" w:hAnsi="Arial Narrow"/>
                <w:color w:val="000000"/>
                <w:sz w:val="20"/>
                <w:szCs w:val="20"/>
                <w:lang w:val="el-GR" w:eastAsia="el-GR"/>
              </w:rPr>
              <w:t xml:space="preserve"> ΑΝΤΙΣΩΜΑΤΩΝ ΕΝΑΝΤΙ ΚΥΤΤΑΡΟΜΕΓΑΛΟΪΟΥ  (CMV)</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ΑΥΤΟΜΑΤΟΣ ΑΝΑΛΥΤΗΣ</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1500ΤΕΣΤ</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50ΤΕΣΤ</w:t>
            </w:r>
          </w:p>
        </w:tc>
      </w:tr>
      <w:tr w:rsidR="00A32E28" w:rsidRPr="00A32E28" w:rsidTr="00A32E28">
        <w:trPr>
          <w:trHeight w:val="1275"/>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lastRenderedPageBreak/>
              <w:t>15.04.02.06.001</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CMV </w:t>
            </w:r>
            <w:proofErr w:type="spellStart"/>
            <w:r w:rsidRPr="00A32E28">
              <w:rPr>
                <w:rFonts w:ascii="Arial Narrow" w:hAnsi="Arial Narrow"/>
                <w:color w:val="000000"/>
                <w:sz w:val="20"/>
                <w:szCs w:val="20"/>
                <w:lang w:val="el-GR" w:eastAsia="el-GR"/>
              </w:rPr>
              <w:t>IgM</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ΑΝΙΧΝΕΥΣΗ </w:t>
            </w:r>
            <w:proofErr w:type="spellStart"/>
            <w:r w:rsidRPr="00A32E28">
              <w:rPr>
                <w:rFonts w:ascii="Arial Narrow" w:hAnsi="Arial Narrow"/>
                <w:color w:val="000000"/>
                <w:sz w:val="20"/>
                <w:szCs w:val="20"/>
                <w:lang w:val="el-GR" w:eastAsia="el-GR"/>
              </w:rPr>
              <w:t>IgM</w:t>
            </w:r>
            <w:proofErr w:type="spellEnd"/>
            <w:r w:rsidRPr="00A32E28">
              <w:rPr>
                <w:rFonts w:ascii="Arial Narrow" w:hAnsi="Arial Narrow"/>
                <w:color w:val="000000"/>
                <w:sz w:val="20"/>
                <w:szCs w:val="20"/>
                <w:lang w:val="el-GR" w:eastAsia="el-GR"/>
              </w:rPr>
              <w:t xml:space="preserve"> ΑΝΤΙΣΩΜΑΤΩΝ ΕΝΑΝΤΙ ΚΥΤΤΑΡΟΜΕΓΑΛΟΪΟΥ  (CMV)</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ΑΥΤΟΜΑΤΟΣ ΑΝΑΛΥΤΗΣ</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1500ΤΕΣΤ</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50ΤΕΣΤ</w:t>
            </w:r>
          </w:p>
        </w:tc>
      </w:tr>
      <w:tr w:rsidR="00A32E28" w:rsidRPr="00A32E28" w:rsidTr="00A32E28">
        <w:trPr>
          <w:trHeight w:val="510"/>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15.04.02.07.001</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CMV </w:t>
            </w:r>
            <w:proofErr w:type="spellStart"/>
            <w:r w:rsidRPr="00A32E28">
              <w:rPr>
                <w:rFonts w:ascii="Arial Narrow" w:hAnsi="Arial Narrow"/>
                <w:color w:val="000000"/>
                <w:sz w:val="20"/>
                <w:szCs w:val="20"/>
                <w:lang w:val="el-GR" w:eastAsia="el-GR"/>
              </w:rPr>
              <w:t>IgG</w:t>
            </w:r>
            <w:proofErr w:type="spellEnd"/>
            <w:r w:rsidRPr="00A32E28">
              <w:rPr>
                <w:rFonts w:ascii="Arial Narrow" w:hAnsi="Arial Narrow"/>
                <w:color w:val="000000"/>
                <w:sz w:val="20"/>
                <w:szCs w:val="20"/>
                <w:lang w:val="el-GR" w:eastAsia="el-GR"/>
              </w:rPr>
              <w:t xml:space="preserve"> - </w:t>
            </w:r>
            <w:proofErr w:type="spellStart"/>
            <w:r w:rsidRPr="00A32E28">
              <w:rPr>
                <w:rFonts w:ascii="Arial Narrow" w:hAnsi="Arial Narrow"/>
                <w:color w:val="000000"/>
                <w:sz w:val="20"/>
                <w:szCs w:val="20"/>
                <w:lang w:val="el-GR" w:eastAsia="el-GR"/>
              </w:rPr>
              <w:t>Avidity</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ΚΥΤΤΑΡΟΜΕΓΑΛΟΪΟΣ (CMV) </w:t>
            </w:r>
            <w:proofErr w:type="spellStart"/>
            <w:r w:rsidRPr="00A32E28">
              <w:rPr>
                <w:rFonts w:ascii="Arial Narrow" w:hAnsi="Arial Narrow"/>
                <w:color w:val="000000"/>
                <w:sz w:val="20"/>
                <w:szCs w:val="20"/>
                <w:lang w:val="el-GR" w:eastAsia="el-GR"/>
              </w:rPr>
              <w:t>IgG</w:t>
            </w:r>
            <w:proofErr w:type="spellEnd"/>
            <w:r w:rsidRPr="00A32E28">
              <w:rPr>
                <w:rFonts w:ascii="Arial Narrow" w:hAnsi="Arial Narrow"/>
                <w:color w:val="000000"/>
                <w:sz w:val="20"/>
                <w:szCs w:val="20"/>
                <w:lang w:val="el-GR" w:eastAsia="el-GR"/>
              </w:rPr>
              <w:t xml:space="preserve"> ΣΥΝΑΦΕΙΑ</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50ΤΕΣΤ</w:t>
            </w:r>
          </w:p>
        </w:tc>
      </w:tr>
      <w:tr w:rsidR="00A32E28" w:rsidRPr="00A32E28" w:rsidTr="00A32E28">
        <w:trPr>
          <w:trHeight w:val="840"/>
        </w:trPr>
        <w:tc>
          <w:tcPr>
            <w:tcW w:w="1480" w:type="dxa"/>
            <w:tcBorders>
              <w:top w:val="nil"/>
              <w:left w:val="single" w:sz="4" w:space="0" w:color="auto"/>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15.04.03</w:t>
            </w:r>
          </w:p>
        </w:tc>
        <w:tc>
          <w:tcPr>
            <w:tcW w:w="224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proofErr w:type="spellStart"/>
            <w:r w:rsidRPr="00A32E28">
              <w:rPr>
                <w:rFonts w:ascii="Arial Narrow" w:hAnsi="Arial Narrow"/>
                <w:b/>
                <w:bCs/>
                <w:color w:val="000000"/>
                <w:sz w:val="20"/>
                <w:szCs w:val="20"/>
                <w:lang w:val="el-GR" w:eastAsia="el-GR"/>
              </w:rPr>
              <w:t>Herpes</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Simplex</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Virus</w:t>
            </w:r>
            <w:proofErr w:type="spellEnd"/>
          </w:p>
        </w:tc>
        <w:tc>
          <w:tcPr>
            <w:tcW w:w="130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ΙΟΣ ΑΠΛΟΥ ΕΡΠΗΤΑ (HSV)</w:t>
            </w:r>
          </w:p>
        </w:tc>
        <w:tc>
          <w:tcPr>
            <w:tcW w:w="90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510"/>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15.04.03.05.001</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HSV 1+2 </w:t>
            </w:r>
            <w:proofErr w:type="spellStart"/>
            <w:r w:rsidRPr="00A32E28">
              <w:rPr>
                <w:rFonts w:ascii="Arial Narrow" w:hAnsi="Arial Narrow"/>
                <w:color w:val="000000"/>
                <w:sz w:val="20"/>
                <w:szCs w:val="20"/>
                <w:lang w:val="el-GR" w:eastAsia="el-GR"/>
              </w:rPr>
              <w:t>IgG</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ΑΝΤΙΣΩΜΑΤΑ </w:t>
            </w:r>
            <w:proofErr w:type="spellStart"/>
            <w:r w:rsidRPr="00A32E28">
              <w:rPr>
                <w:rFonts w:ascii="Arial Narrow" w:hAnsi="Arial Narrow"/>
                <w:color w:val="000000"/>
                <w:sz w:val="20"/>
                <w:szCs w:val="20"/>
                <w:lang w:val="el-GR" w:eastAsia="el-GR"/>
              </w:rPr>
              <w:t>IgG</w:t>
            </w:r>
            <w:proofErr w:type="spellEnd"/>
            <w:r w:rsidRPr="00A32E28">
              <w:rPr>
                <w:rFonts w:ascii="Arial Narrow" w:hAnsi="Arial Narrow"/>
                <w:color w:val="000000"/>
                <w:sz w:val="20"/>
                <w:szCs w:val="20"/>
                <w:lang w:val="el-GR" w:eastAsia="el-GR"/>
              </w:rPr>
              <w:t xml:space="preserve"> ΕΝΑΝΤΙ HSV 1+2</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ΑΥΤΟΜΑΤΟΣ ΑΝΑΛΥΤΗΣ</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1200ΤΕΣΤ</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510"/>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15.04.03.06.001</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HSV 1+2 </w:t>
            </w:r>
            <w:proofErr w:type="spellStart"/>
            <w:r w:rsidRPr="00A32E28">
              <w:rPr>
                <w:rFonts w:ascii="Arial Narrow" w:hAnsi="Arial Narrow"/>
                <w:color w:val="000000"/>
                <w:sz w:val="20"/>
                <w:szCs w:val="20"/>
                <w:lang w:val="el-GR" w:eastAsia="el-GR"/>
              </w:rPr>
              <w:t>IgM</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ΑΝΤΙΣΩΜΑΤΑ </w:t>
            </w:r>
            <w:proofErr w:type="spellStart"/>
            <w:r w:rsidRPr="00A32E28">
              <w:rPr>
                <w:rFonts w:ascii="Arial Narrow" w:hAnsi="Arial Narrow"/>
                <w:color w:val="000000"/>
                <w:sz w:val="20"/>
                <w:szCs w:val="20"/>
                <w:lang w:val="el-GR" w:eastAsia="el-GR"/>
              </w:rPr>
              <w:t>IgM</w:t>
            </w:r>
            <w:proofErr w:type="spellEnd"/>
            <w:r w:rsidRPr="00A32E28">
              <w:rPr>
                <w:rFonts w:ascii="Arial Narrow" w:hAnsi="Arial Narrow"/>
                <w:color w:val="000000"/>
                <w:sz w:val="20"/>
                <w:szCs w:val="20"/>
                <w:lang w:val="el-GR" w:eastAsia="el-GR"/>
              </w:rPr>
              <w:t xml:space="preserve"> ΕΝΑΝΤΙ HSV 1+2</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ΑΥΤΟΜΑΤΟΣ ΑΝΑΛΥΤΗΣ</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1200ΤΕΣΤ</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510"/>
        </w:trPr>
        <w:tc>
          <w:tcPr>
            <w:tcW w:w="1480" w:type="dxa"/>
            <w:tcBorders>
              <w:top w:val="nil"/>
              <w:left w:val="single" w:sz="4" w:space="0" w:color="auto"/>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15.04.04</w:t>
            </w:r>
          </w:p>
        </w:tc>
        <w:tc>
          <w:tcPr>
            <w:tcW w:w="224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proofErr w:type="spellStart"/>
            <w:r w:rsidRPr="00A32E28">
              <w:rPr>
                <w:rFonts w:ascii="Arial Narrow" w:hAnsi="Arial Narrow"/>
                <w:b/>
                <w:bCs/>
                <w:color w:val="000000"/>
                <w:sz w:val="20"/>
                <w:szCs w:val="20"/>
                <w:lang w:val="el-GR" w:eastAsia="el-GR"/>
              </w:rPr>
              <w:t>Epstein</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Barr</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Virus</w:t>
            </w:r>
            <w:proofErr w:type="spellEnd"/>
          </w:p>
        </w:tc>
        <w:tc>
          <w:tcPr>
            <w:tcW w:w="130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ΙΟΣ EPSTEIN BARR (EBV)</w:t>
            </w:r>
          </w:p>
        </w:tc>
        <w:tc>
          <w:tcPr>
            <w:tcW w:w="90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510"/>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15.04.04.07.001</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EBV VCA </w:t>
            </w:r>
            <w:proofErr w:type="spellStart"/>
            <w:r w:rsidRPr="00A32E28">
              <w:rPr>
                <w:rFonts w:ascii="Arial Narrow" w:hAnsi="Arial Narrow"/>
                <w:color w:val="000000"/>
                <w:sz w:val="20"/>
                <w:szCs w:val="20"/>
                <w:lang w:val="el-GR" w:eastAsia="el-GR"/>
              </w:rPr>
              <w:t>IgM</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ΑΝΤΙΣΩΜΑΤΑ </w:t>
            </w:r>
            <w:proofErr w:type="spellStart"/>
            <w:r w:rsidRPr="00A32E28">
              <w:rPr>
                <w:rFonts w:ascii="Arial Narrow" w:hAnsi="Arial Narrow"/>
                <w:color w:val="000000"/>
                <w:sz w:val="20"/>
                <w:szCs w:val="20"/>
                <w:lang w:val="el-GR" w:eastAsia="el-GR"/>
              </w:rPr>
              <w:t>IgM</w:t>
            </w:r>
            <w:proofErr w:type="spellEnd"/>
            <w:r w:rsidRPr="00A32E28">
              <w:rPr>
                <w:rFonts w:ascii="Arial Narrow" w:hAnsi="Arial Narrow"/>
                <w:color w:val="000000"/>
                <w:sz w:val="20"/>
                <w:szCs w:val="20"/>
                <w:lang w:val="el-GR" w:eastAsia="el-GR"/>
              </w:rPr>
              <w:t xml:space="preserve"> ΕΝΑΝΤΙ EBV-VCA</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ΑΥΤΟΜΑΤΟΣ ΑΝΑΛΥΤΗΣ</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1200ΤΕΣΤ</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50ΤΕΣΤ</w:t>
            </w:r>
          </w:p>
        </w:tc>
      </w:tr>
      <w:tr w:rsidR="00A32E28" w:rsidRPr="00A32E28" w:rsidTr="00A32E28">
        <w:trPr>
          <w:trHeight w:val="510"/>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15.04.04.08.001</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EBV VCA </w:t>
            </w:r>
            <w:proofErr w:type="spellStart"/>
            <w:r w:rsidRPr="00A32E28">
              <w:rPr>
                <w:rFonts w:ascii="Arial Narrow" w:hAnsi="Arial Narrow"/>
                <w:color w:val="000000"/>
                <w:sz w:val="20"/>
                <w:szCs w:val="20"/>
                <w:lang w:val="el-GR" w:eastAsia="el-GR"/>
              </w:rPr>
              <w:t>IgG</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ΑΝΤΙΣΩΜΑΤΑ </w:t>
            </w:r>
            <w:proofErr w:type="spellStart"/>
            <w:r w:rsidRPr="00A32E28">
              <w:rPr>
                <w:rFonts w:ascii="Arial Narrow" w:hAnsi="Arial Narrow"/>
                <w:color w:val="000000"/>
                <w:sz w:val="20"/>
                <w:szCs w:val="20"/>
                <w:lang w:val="el-GR" w:eastAsia="el-GR"/>
              </w:rPr>
              <w:t>IgG</w:t>
            </w:r>
            <w:proofErr w:type="spellEnd"/>
            <w:r w:rsidRPr="00A32E28">
              <w:rPr>
                <w:rFonts w:ascii="Arial Narrow" w:hAnsi="Arial Narrow"/>
                <w:color w:val="000000"/>
                <w:sz w:val="20"/>
                <w:szCs w:val="20"/>
                <w:lang w:val="el-GR" w:eastAsia="el-GR"/>
              </w:rPr>
              <w:t xml:space="preserve"> ΕΝΑΝΤΙ EBV-VCA</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ΑΥΤΟΜΑΤΟΣ ΑΝΑΛΥΤΗΣ</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1200ΤΕΣΤ</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50ΤΕΣΤ</w:t>
            </w:r>
          </w:p>
        </w:tc>
      </w:tr>
      <w:tr w:rsidR="00A32E28" w:rsidRPr="00706B3F" w:rsidTr="00A32E28">
        <w:trPr>
          <w:trHeight w:val="750"/>
        </w:trPr>
        <w:tc>
          <w:tcPr>
            <w:tcW w:w="1480" w:type="dxa"/>
            <w:tcBorders>
              <w:top w:val="nil"/>
              <w:left w:val="single" w:sz="4" w:space="0" w:color="auto"/>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15.04.80</w:t>
            </w:r>
          </w:p>
        </w:tc>
        <w:tc>
          <w:tcPr>
            <w:tcW w:w="224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n-US" w:eastAsia="el-GR"/>
              </w:rPr>
            </w:pPr>
            <w:r w:rsidRPr="00A32E28">
              <w:rPr>
                <w:rFonts w:ascii="Arial Narrow" w:hAnsi="Arial Narrow"/>
                <w:b/>
                <w:bCs/>
                <w:color w:val="000000"/>
                <w:sz w:val="20"/>
                <w:szCs w:val="20"/>
                <w:lang w:val="en-US" w:eastAsia="el-GR"/>
              </w:rPr>
              <w:t>Other Virology Antigen / Antibody Detection</w:t>
            </w:r>
          </w:p>
        </w:tc>
        <w:tc>
          <w:tcPr>
            <w:tcW w:w="130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n-US" w:eastAsia="el-GR"/>
              </w:rPr>
            </w:pPr>
            <w:r w:rsidRPr="00A32E28">
              <w:rPr>
                <w:rFonts w:ascii="Arial Narrow" w:hAnsi="Arial Narrow"/>
                <w:b/>
                <w:bCs/>
                <w:color w:val="000000"/>
                <w:sz w:val="20"/>
                <w:szCs w:val="20"/>
                <w:lang w:val="en-US" w:eastAsia="el-GR"/>
              </w:rPr>
              <w:t> </w:t>
            </w:r>
          </w:p>
        </w:tc>
        <w:tc>
          <w:tcPr>
            <w:tcW w:w="232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ΑΝΙΧΝΕΥΣΗ ΑΝΤΙΓΟΝΟΥ / ΑΝΤΙΣΩΜΑΤΩΝ ΑΛΛΩΝ ΙΩΝ</w:t>
            </w:r>
          </w:p>
        </w:tc>
        <w:tc>
          <w:tcPr>
            <w:tcW w:w="90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548DD4"/>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510"/>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15.04.80.09.002</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n-US" w:eastAsia="el-GR"/>
              </w:rPr>
            </w:pPr>
            <w:r w:rsidRPr="00A32E28">
              <w:rPr>
                <w:rFonts w:ascii="Arial Narrow" w:hAnsi="Arial Narrow"/>
                <w:color w:val="000000"/>
                <w:sz w:val="20"/>
                <w:szCs w:val="20"/>
                <w:lang w:val="en-US" w:eastAsia="el-GR"/>
              </w:rPr>
              <w:t xml:space="preserve">Parvovirus B-19 </w:t>
            </w:r>
            <w:proofErr w:type="spellStart"/>
            <w:r w:rsidRPr="00A32E28">
              <w:rPr>
                <w:rFonts w:ascii="Arial Narrow" w:hAnsi="Arial Narrow"/>
                <w:color w:val="000000"/>
                <w:sz w:val="20"/>
                <w:szCs w:val="20"/>
                <w:lang w:val="en-US" w:eastAsia="el-GR"/>
              </w:rPr>
              <w:t>IgM</w:t>
            </w:r>
            <w:proofErr w:type="spellEnd"/>
            <w:r w:rsidRPr="00A32E28">
              <w:rPr>
                <w:rFonts w:ascii="Arial Narrow" w:hAnsi="Arial Narrow"/>
                <w:color w:val="000000"/>
                <w:sz w:val="20"/>
                <w:szCs w:val="20"/>
                <w:lang w:val="en-US" w:eastAsia="el-GR"/>
              </w:rPr>
              <w:t xml:space="preserve"> specific antibodies</w:t>
            </w:r>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n-US" w:eastAsia="el-GR"/>
              </w:rPr>
            </w:pPr>
            <w:r w:rsidRPr="00A32E28">
              <w:rPr>
                <w:rFonts w:ascii="Arial Narrow" w:hAnsi="Arial Narrow"/>
                <w:color w:val="000000"/>
                <w:sz w:val="20"/>
                <w:szCs w:val="20"/>
                <w:lang w:val="en-US" w:eastAsia="el-GR"/>
              </w:rPr>
              <w:t> </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PARVO-ΙΟΙ Β-19 IGM ΕΙΔΙΚΑ ΑΝΤΙΣΩΜΑΤΑ</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ΑΥΤΟΜΑΤΟΣ ΑΝΑΛΥΤΗΣ</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200ΤΕΣΤ</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510"/>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15.04.80.09.004</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n-US" w:eastAsia="el-GR"/>
              </w:rPr>
            </w:pPr>
            <w:r w:rsidRPr="00A32E28">
              <w:rPr>
                <w:rFonts w:ascii="Arial Narrow" w:hAnsi="Arial Narrow"/>
                <w:color w:val="000000"/>
                <w:sz w:val="20"/>
                <w:szCs w:val="20"/>
                <w:lang w:val="en-US" w:eastAsia="el-GR"/>
              </w:rPr>
              <w:t xml:space="preserve">Parvovirus B-19 </w:t>
            </w:r>
            <w:proofErr w:type="spellStart"/>
            <w:r w:rsidRPr="00A32E28">
              <w:rPr>
                <w:rFonts w:ascii="Arial Narrow" w:hAnsi="Arial Narrow"/>
                <w:color w:val="000000"/>
                <w:sz w:val="20"/>
                <w:szCs w:val="20"/>
                <w:lang w:val="en-US" w:eastAsia="el-GR"/>
              </w:rPr>
              <w:t>IgG</w:t>
            </w:r>
            <w:proofErr w:type="spellEnd"/>
            <w:r w:rsidRPr="00A32E28">
              <w:rPr>
                <w:rFonts w:ascii="Arial Narrow" w:hAnsi="Arial Narrow"/>
                <w:color w:val="000000"/>
                <w:sz w:val="20"/>
                <w:szCs w:val="20"/>
                <w:lang w:val="en-US" w:eastAsia="el-GR"/>
              </w:rPr>
              <w:t xml:space="preserve"> specific antibodies</w:t>
            </w:r>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n-US" w:eastAsia="el-GR"/>
              </w:rPr>
            </w:pPr>
            <w:r w:rsidRPr="00A32E28">
              <w:rPr>
                <w:rFonts w:ascii="Arial Narrow" w:hAnsi="Arial Narrow"/>
                <w:color w:val="000000"/>
                <w:sz w:val="20"/>
                <w:szCs w:val="20"/>
                <w:lang w:val="en-US" w:eastAsia="el-GR"/>
              </w:rPr>
              <w:t> </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PARVO-ΙΟΙ Β-19 IGG ΑΝΤΙΣΩΜΑΤΑ</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ΑΥΤΟΜΑΤΟΣ ΑΝΑΛΥΤΗΣ</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200ΤΕΣΤ</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750"/>
        </w:trPr>
        <w:tc>
          <w:tcPr>
            <w:tcW w:w="1480" w:type="dxa"/>
            <w:tcBorders>
              <w:top w:val="nil"/>
              <w:left w:val="single" w:sz="4" w:space="0" w:color="auto"/>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15.05</w:t>
            </w:r>
          </w:p>
        </w:tc>
        <w:tc>
          <w:tcPr>
            <w:tcW w:w="224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proofErr w:type="spellStart"/>
            <w:r w:rsidRPr="00A32E28">
              <w:rPr>
                <w:rFonts w:ascii="Arial Narrow" w:hAnsi="Arial Narrow"/>
                <w:b/>
                <w:bCs/>
                <w:color w:val="000000"/>
                <w:sz w:val="20"/>
                <w:szCs w:val="20"/>
                <w:lang w:val="el-GR" w:eastAsia="el-GR"/>
              </w:rPr>
              <w:t>Parasitology</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Infect</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Immunology</w:t>
            </w:r>
            <w:proofErr w:type="spellEnd"/>
            <w:r w:rsidRPr="00A32E28">
              <w:rPr>
                <w:rFonts w:ascii="Arial Narrow" w:hAnsi="Arial Narrow"/>
                <w:b/>
                <w:bCs/>
                <w:color w:val="000000"/>
                <w:sz w:val="20"/>
                <w:szCs w:val="20"/>
                <w:lang w:val="el-GR" w:eastAsia="el-GR"/>
              </w:rPr>
              <w:t>)</w:t>
            </w:r>
          </w:p>
        </w:tc>
        <w:tc>
          <w:tcPr>
            <w:tcW w:w="130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ΠΑΡΑΣΙΤΟΛΟΓΙΑ</w:t>
            </w:r>
          </w:p>
        </w:tc>
        <w:tc>
          <w:tcPr>
            <w:tcW w:w="90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750"/>
        </w:trPr>
        <w:tc>
          <w:tcPr>
            <w:tcW w:w="1480" w:type="dxa"/>
            <w:tcBorders>
              <w:top w:val="nil"/>
              <w:left w:val="single" w:sz="4" w:space="0" w:color="auto"/>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lastRenderedPageBreak/>
              <w:t>15.05.01</w:t>
            </w:r>
          </w:p>
        </w:tc>
        <w:tc>
          <w:tcPr>
            <w:tcW w:w="224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proofErr w:type="spellStart"/>
            <w:r w:rsidRPr="00A32E28">
              <w:rPr>
                <w:rFonts w:ascii="Arial Narrow" w:hAnsi="Arial Narrow"/>
                <w:b/>
                <w:bCs/>
                <w:color w:val="000000"/>
                <w:sz w:val="20"/>
                <w:szCs w:val="20"/>
                <w:lang w:val="el-GR" w:eastAsia="el-GR"/>
              </w:rPr>
              <w:t>Toxoplasma</w:t>
            </w:r>
            <w:proofErr w:type="spellEnd"/>
          </w:p>
        </w:tc>
        <w:tc>
          <w:tcPr>
            <w:tcW w:w="130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ΤΟΞΟΠΛΑΣΜΑ</w:t>
            </w:r>
          </w:p>
        </w:tc>
        <w:tc>
          <w:tcPr>
            <w:tcW w:w="90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765"/>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15.05.01.05.001</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Toxoplasma</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Antibody</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IgG</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ΑΝΤΙΣΩΜΑΤΑ </w:t>
            </w:r>
            <w:proofErr w:type="spellStart"/>
            <w:r w:rsidRPr="00A32E28">
              <w:rPr>
                <w:rFonts w:ascii="Arial Narrow" w:hAnsi="Arial Narrow"/>
                <w:color w:val="000000"/>
                <w:sz w:val="20"/>
                <w:szCs w:val="20"/>
                <w:lang w:val="el-GR" w:eastAsia="el-GR"/>
              </w:rPr>
              <w:t>IgG</w:t>
            </w:r>
            <w:proofErr w:type="spellEnd"/>
            <w:r w:rsidRPr="00A32E28">
              <w:rPr>
                <w:rFonts w:ascii="Arial Narrow" w:hAnsi="Arial Narrow"/>
                <w:color w:val="000000"/>
                <w:sz w:val="20"/>
                <w:szCs w:val="20"/>
                <w:lang w:val="el-GR" w:eastAsia="el-GR"/>
              </w:rPr>
              <w:t xml:space="preserve"> ΕΝΑΝΤΙ ΤΟΞΟΠΛΑΣΜΑΤΟΣ</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ΑΥΤΟΜΑΤΟΣ ΑΝΑΛΥΤΗΣ</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400ΤΕΣΤ</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765"/>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15.05.01.06.001</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Toxoplasma</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Antibody</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IgM</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ΑΝΤΙΣΩΜΑΤΑ </w:t>
            </w:r>
            <w:proofErr w:type="spellStart"/>
            <w:r w:rsidRPr="00A32E28">
              <w:rPr>
                <w:rFonts w:ascii="Arial Narrow" w:hAnsi="Arial Narrow"/>
                <w:color w:val="000000"/>
                <w:sz w:val="20"/>
                <w:szCs w:val="20"/>
                <w:lang w:val="el-GR" w:eastAsia="el-GR"/>
              </w:rPr>
              <w:t>IgM</w:t>
            </w:r>
            <w:proofErr w:type="spellEnd"/>
            <w:r w:rsidRPr="00A32E28">
              <w:rPr>
                <w:rFonts w:ascii="Arial Narrow" w:hAnsi="Arial Narrow"/>
                <w:color w:val="000000"/>
                <w:sz w:val="20"/>
                <w:szCs w:val="20"/>
                <w:lang w:val="el-GR" w:eastAsia="el-GR"/>
              </w:rPr>
              <w:t xml:space="preserve"> ΕΝΑΝΤΙ ΤΟΞΟΠΛΑΣΜΑΤΟΣ</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ΑΥΤΟΜΑΤΟΣ ΑΝΑΛΥΤΗΣ</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400ΤΕΣΤ</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750"/>
        </w:trPr>
        <w:tc>
          <w:tcPr>
            <w:tcW w:w="1480" w:type="dxa"/>
            <w:tcBorders>
              <w:top w:val="nil"/>
              <w:left w:val="single" w:sz="4" w:space="0" w:color="auto"/>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15.05.10</w:t>
            </w:r>
          </w:p>
        </w:tc>
        <w:tc>
          <w:tcPr>
            <w:tcW w:w="224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proofErr w:type="spellStart"/>
            <w:r w:rsidRPr="00A32E28">
              <w:rPr>
                <w:rFonts w:ascii="Arial Narrow" w:hAnsi="Arial Narrow"/>
                <w:b/>
                <w:bCs/>
                <w:color w:val="000000"/>
                <w:sz w:val="20"/>
                <w:szCs w:val="20"/>
                <w:lang w:val="el-GR" w:eastAsia="el-GR"/>
              </w:rPr>
              <w:t>Miscellaneous</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Parasitology</w:t>
            </w:r>
            <w:proofErr w:type="spellEnd"/>
          </w:p>
        </w:tc>
        <w:tc>
          <w:tcPr>
            <w:tcW w:w="130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ΑΛΛΑ ΠΑΡΑΣΙΤΑ</w:t>
            </w:r>
          </w:p>
        </w:tc>
        <w:tc>
          <w:tcPr>
            <w:tcW w:w="90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510"/>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15.05.10.05.004</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Leismania</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IgG</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antibodies</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ΛΕΪΣΜΑΝΙΑ IGG ΑΝΤΙΣΩΜΑΤΑ</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ΑΥΤΟΜΑΤΟΣ ΑΝΑΛΥΤΗΣ</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100ΤΕΣΤ</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510"/>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15.05.10.05.006</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Leismania</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IgM</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antibodies</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ΛΕΪΣΜΑΝΙΑ IGM ΑΝΤΙΣΩΜΑΤΑ</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ΑΥΤΟΜΑΤΟΣ ΑΝΑΛΥΤΗΣ</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100ΤΕΣΤ</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555882" w:rsidRPr="00A32E28" w:rsidTr="00555882">
        <w:trPr>
          <w:trHeight w:val="510"/>
        </w:trPr>
        <w:tc>
          <w:tcPr>
            <w:tcW w:w="1480" w:type="dxa"/>
            <w:tcBorders>
              <w:top w:val="nil"/>
              <w:left w:val="single" w:sz="4" w:space="0" w:color="auto"/>
              <w:bottom w:val="single" w:sz="4" w:space="0" w:color="auto"/>
              <w:right w:val="single" w:sz="4" w:space="0" w:color="auto"/>
            </w:tcBorders>
            <w:shd w:val="clear" w:color="auto" w:fill="A6A6A6" w:themeFill="background1" w:themeFillShade="A6"/>
            <w:vAlign w:val="center"/>
            <w:hideMark/>
          </w:tcPr>
          <w:p w:rsidR="00555882" w:rsidRPr="00555882" w:rsidRDefault="00555882" w:rsidP="00A32E28">
            <w:pPr>
              <w:jc w:val="center"/>
              <w:rPr>
                <w:rFonts w:ascii="Arial Narrow" w:hAnsi="Arial Narrow"/>
                <w:b/>
                <w:i/>
                <w:sz w:val="20"/>
                <w:szCs w:val="20"/>
                <w:lang w:val="en-US" w:eastAsia="el-GR"/>
              </w:rPr>
            </w:pPr>
            <w:r w:rsidRPr="00555882">
              <w:rPr>
                <w:rFonts w:ascii="Arial Narrow" w:hAnsi="Arial Narrow"/>
                <w:b/>
                <w:i/>
                <w:sz w:val="20"/>
                <w:szCs w:val="20"/>
                <w:lang w:val="en-US" w:eastAsia="el-GR"/>
              </w:rPr>
              <w:t>18</w:t>
            </w:r>
          </w:p>
        </w:tc>
        <w:tc>
          <w:tcPr>
            <w:tcW w:w="2240" w:type="dxa"/>
            <w:tcBorders>
              <w:top w:val="nil"/>
              <w:left w:val="nil"/>
              <w:bottom w:val="single" w:sz="4" w:space="0" w:color="auto"/>
              <w:right w:val="single" w:sz="4" w:space="0" w:color="auto"/>
            </w:tcBorders>
            <w:shd w:val="clear" w:color="auto" w:fill="A6A6A6" w:themeFill="background1" w:themeFillShade="A6"/>
            <w:vAlign w:val="center"/>
            <w:hideMark/>
          </w:tcPr>
          <w:p w:rsidR="00555882" w:rsidRPr="00555882" w:rsidRDefault="00555882" w:rsidP="00A32E28">
            <w:pPr>
              <w:jc w:val="center"/>
              <w:rPr>
                <w:rFonts w:ascii="Arial Narrow" w:hAnsi="Arial Narrow"/>
                <w:b/>
                <w:i/>
                <w:color w:val="000000"/>
                <w:sz w:val="20"/>
                <w:szCs w:val="20"/>
                <w:lang w:val="en-US" w:eastAsia="el-GR"/>
              </w:rPr>
            </w:pPr>
            <w:r w:rsidRPr="00555882">
              <w:rPr>
                <w:rFonts w:ascii="Arial Narrow" w:hAnsi="Arial Narrow"/>
                <w:b/>
                <w:i/>
                <w:color w:val="000000"/>
                <w:sz w:val="20"/>
                <w:szCs w:val="20"/>
                <w:lang w:val="en-US" w:eastAsia="el-GR"/>
              </w:rPr>
              <w:t>IMMUNOLOGY</w:t>
            </w:r>
          </w:p>
        </w:tc>
        <w:tc>
          <w:tcPr>
            <w:tcW w:w="1300" w:type="dxa"/>
            <w:tcBorders>
              <w:top w:val="nil"/>
              <w:left w:val="nil"/>
              <w:bottom w:val="single" w:sz="4" w:space="0" w:color="auto"/>
              <w:right w:val="single" w:sz="4" w:space="0" w:color="auto"/>
            </w:tcBorders>
            <w:shd w:val="clear" w:color="auto" w:fill="A6A6A6" w:themeFill="background1" w:themeFillShade="A6"/>
            <w:vAlign w:val="center"/>
            <w:hideMark/>
          </w:tcPr>
          <w:p w:rsidR="00555882" w:rsidRPr="00555882" w:rsidRDefault="00555882" w:rsidP="00A32E28">
            <w:pPr>
              <w:jc w:val="center"/>
              <w:rPr>
                <w:rFonts w:ascii="Arial Narrow" w:hAnsi="Arial Narrow"/>
                <w:b/>
                <w:i/>
                <w:color w:val="000000"/>
                <w:sz w:val="20"/>
                <w:szCs w:val="20"/>
                <w:lang w:val="el-GR" w:eastAsia="el-GR"/>
              </w:rPr>
            </w:pPr>
          </w:p>
        </w:tc>
        <w:tc>
          <w:tcPr>
            <w:tcW w:w="2320" w:type="dxa"/>
            <w:tcBorders>
              <w:top w:val="nil"/>
              <w:left w:val="nil"/>
              <w:bottom w:val="single" w:sz="4" w:space="0" w:color="auto"/>
              <w:right w:val="single" w:sz="4" w:space="0" w:color="auto"/>
            </w:tcBorders>
            <w:shd w:val="clear" w:color="auto" w:fill="A6A6A6" w:themeFill="background1" w:themeFillShade="A6"/>
            <w:vAlign w:val="center"/>
            <w:hideMark/>
          </w:tcPr>
          <w:p w:rsidR="00555882" w:rsidRPr="00555882" w:rsidRDefault="00555882" w:rsidP="00A32E28">
            <w:pPr>
              <w:jc w:val="center"/>
              <w:rPr>
                <w:rFonts w:ascii="Arial Narrow" w:hAnsi="Arial Narrow"/>
                <w:b/>
                <w:i/>
                <w:color w:val="000000"/>
                <w:sz w:val="20"/>
                <w:szCs w:val="20"/>
                <w:lang w:val="el-GR" w:eastAsia="el-GR"/>
              </w:rPr>
            </w:pPr>
            <w:r w:rsidRPr="00555882">
              <w:rPr>
                <w:rFonts w:ascii="Arial Narrow" w:hAnsi="Arial Narrow"/>
                <w:b/>
                <w:i/>
                <w:color w:val="000000"/>
                <w:sz w:val="20"/>
                <w:szCs w:val="20"/>
                <w:lang w:val="el-GR" w:eastAsia="el-GR"/>
              </w:rPr>
              <w:t>ΑΝΟΣΟΛΟΓΙΚΕΣ ΕΞΕΤΑΣΕΙΣ</w:t>
            </w:r>
          </w:p>
        </w:tc>
        <w:tc>
          <w:tcPr>
            <w:tcW w:w="900" w:type="dxa"/>
            <w:tcBorders>
              <w:top w:val="nil"/>
              <w:left w:val="nil"/>
              <w:bottom w:val="single" w:sz="4" w:space="0" w:color="auto"/>
              <w:right w:val="single" w:sz="4" w:space="0" w:color="auto"/>
            </w:tcBorders>
            <w:shd w:val="clear" w:color="auto" w:fill="A6A6A6" w:themeFill="background1" w:themeFillShade="A6"/>
            <w:vAlign w:val="center"/>
            <w:hideMark/>
          </w:tcPr>
          <w:p w:rsidR="00555882" w:rsidRPr="00A32E28" w:rsidRDefault="00555882" w:rsidP="00A32E28">
            <w:pPr>
              <w:jc w:val="center"/>
              <w:rPr>
                <w:rFonts w:ascii="Arial Narrow" w:hAnsi="Arial Narrow"/>
                <w:color w:val="000000"/>
                <w:sz w:val="20"/>
                <w:szCs w:val="20"/>
                <w:lang w:val="el-GR" w:eastAsia="el-GR"/>
              </w:rPr>
            </w:pPr>
          </w:p>
        </w:tc>
        <w:tc>
          <w:tcPr>
            <w:tcW w:w="2380" w:type="dxa"/>
            <w:tcBorders>
              <w:top w:val="nil"/>
              <w:left w:val="nil"/>
              <w:bottom w:val="single" w:sz="4" w:space="0" w:color="auto"/>
              <w:right w:val="single" w:sz="4" w:space="0" w:color="auto"/>
            </w:tcBorders>
            <w:shd w:val="clear" w:color="auto" w:fill="A6A6A6" w:themeFill="background1" w:themeFillShade="A6"/>
            <w:vAlign w:val="center"/>
            <w:hideMark/>
          </w:tcPr>
          <w:p w:rsidR="00555882" w:rsidRPr="00A32E28" w:rsidRDefault="00555882" w:rsidP="00A32E28">
            <w:pPr>
              <w:jc w:val="center"/>
              <w:rPr>
                <w:rFonts w:ascii="Arial Narrow" w:hAnsi="Arial Narrow"/>
                <w:color w:val="000000"/>
                <w:sz w:val="20"/>
                <w:szCs w:val="20"/>
                <w:lang w:val="el-GR" w:eastAsia="el-GR"/>
              </w:rPr>
            </w:pPr>
          </w:p>
        </w:tc>
        <w:tc>
          <w:tcPr>
            <w:tcW w:w="1320" w:type="dxa"/>
            <w:tcBorders>
              <w:top w:val="nil"/>
              <w:left w:val="nil"/>
              <w:bottom w:val="single" w:sz="4" w:space="0" w:color="auto"/>
              <w:right w:val="single" w:sz="4" w:space="0" w:color="auto"/>
            </w:tcBorders>
            <w:shd w:val="clear" w:color="auto" w:fill="A6A6A6" w:themeFill="background1" w:themeFillShade="A6"/>
            <w:vAlign w:val="center"/>
            <w:hideMark/>
          </w:tcPr>
          <w:p w:rsidR="00555882" w:rsidRPr="00A32E28" w:rsidRDefault="00555882" w:rsidP="00A32E28">
            <w:pPr>
              <w:jc w:val="center"/>
              <w:rPr>
                <w:rFonts w:ascii="Arial Narrow" w:hAnsi="Arial Narrow"/>
                <w:color w:val="000000"/>
                <w:sz w:val="20"/>
                <w:szCs w:val="20"/>
                <w:lang w:val="el-GR" w:eastAsia="el-GR"/>
              </w:rPr>
            </w:pPr>
          </w:p>
        </w:tc>
        <w:tc>
          <w:tcPr>
            <w:tcW w:w="940" w:type="dxa"/>
            <w:tcBorders>
              <w:top w:val="nil"/>
              <w:left w:val="nil"/>
              <w:bottom w:val="single" w:sz="4" w:space="0" w:color="auto"/>
              <w:right w:val="single" w:sz="4" w:space="0" w:color="auto"/>
            </w:tcBorders>
            <w:shd w:val="clear" w:color="auto" w:fill="A6A6A6" w:themeFill="background1" w:themeFillShade="A6"/>
            <w:vAlign w:val="center"/>
            <w:hideMark/>
          </w:tcPr>
          <w:p w:rsidR="00555882" w:rsidRPr="00A32E28" w:rsidRDefault="00555882" w:rsidP="00A32E28">
            <w:pPr>
              <w:jc w:val="center"/>
              <w:rPr>
                <w:rFonts w:ascii="Arial Narrow" w:hAnsi="Arial Narrow"/>
                <w:color w:val="000000"/>
                <w:sz w:val="20"/>
                <w:szCs w:val="20"/>
                <w:lang w:val="el-GR" w:eastAsia="el-GR"/>
              </w:rPr>
            </w:pPr>
          </w:p>
        </w:tc>
        <w:tc>
          <w:tcPr>
            <w:tcW w:w="880" w:type="dxa"/>
            <w:tcBorders>
              <w:top w:val="nil"/>
              <w:left w:val="nil"/>
              <w:bottom w:val="single" w:sz="4" w:space="0" w:color="auto"/>
              <w:right w:val="single" w:sz="4" w:space="0" w:color="auto"/>
            </w:tcBorders>
            <w:shd w:val="clear" w:color="auto" w:fill="A6A6A6" w:themeFill="background1" w:themeFillShade="A6"/>
            <w:vAlign w:val="center"/>
            <w:hideMark/>
          </w:tcPr>
          <w:p w:rsidR="00555882" w:rsidRPr="00A32E28" w:rsidRDefault="00555882" w:rsidP="00A32E28">
            <w:pPr>
              <w:jc w:val="center"/>
              <w:rPr>
                <w:rFonts w:ascii="Arial Narrow" w:hAnsi="Arial Narrow"/>
                <w:color w:val="000000"/>
                <w:sz w:val="20"/>
                <w:szCs w:val="20"/>
                <w:lang w:val="el-GR" w:eastAsia="el-GR"/>
              </w:rPr>
            </w:pPr>
          </w:p>
        </w:tc>
      </w:tr>
      <w:tr w:rsidR="00A32E28" w:rsidRPr="00A32E28" w:rsidTr="00A32E28">
        <w:trPr>
          <w:trHeight w:val="750"/>
        </w:trPr>
        <w:tc>
          <w:tcPr>
            <w:tcW w:w="1480" w:type="dxa"/>
            <w:tcBorders>
              <w:top w:val="nil"/>
              <w:left w:val="single" w:sz="4" w:space="0" w:color="auto"/>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18.02</w:t>
            </w:r>
          </w:p>
        </w:tc>
        <w:tc>
          <w:tcPr>
            <w:tcW w:w="224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proofErr w:type="spellStart"/>
            <w:r w:rsidRPr="00A32E28">
              <w:rPr>
                <w:rFonts w:ascii="Arial Narrow" w:hAnsi="Arial Narrow"/>
                <w:b/>
                <w:bCs/>
                <w:color w:val="000000"/>
                <w:sz w:val="20"/>
                <w:szCs w:val="20"/>
                <w:lang w:val="el-GR" w:eastAsia="el-GR"/>
              </w:rPr>
              <w:t>Allergy</w:t>
            </w:r>
            <w:proofErr w:type="spellEnd"/>
          </w:p>
        </w:tc>
        <w:tc>
          <w:tcPr>
            <w:tcW w:w="130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ΕΛΕΓΧΟΣ ΑΛΛΕΡΓΙΑΣ</w:t>
            </w:r>
          </w:p>
        </w:tc>
        <w:tc>
          <w:tcPr>
            <w:tcW w:w="90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750"/>
        </w:trPr>
        <w:tc>
          <w:tcPr>
            <w:tcW w:w="1480" w:type="dxa"/>
            <w:tcBorders>
              <w:top w:val="nil"/>
              <w:left w:val="single" w:sz="4" w:space="0" w:color="auto"/>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18.02.01</w:t>
            </w:r>
          </w:p>
        </w:tc>
        <w:tc>
          <w:tcPr>
            <w:tcW w:w="224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proofErr w:type="spellStart"/>
            <w:r w:rsidRPr="00A32E28">
              <w:rPr>
                <w:rFonts w:ascii="Arial Narrow" w:hAnsi="Arial Narrow"/>
                <w:b/>
                <w:bCs/>
                <w:color w:val="000000"/>
                <w:sz w:val="20"/>
                <w:szCs w:val="20"/>
                <w:lang w:val="el-GR" w:eastAsia="el-GR"/>
              </w:rPr>
              <w:t>Allergy</w:t>
            </w:r>
            <w:proofErr w:type="spellEnd"/>
          </w:p>
        </w:tc>
        <w:tc>
          <w:tcPr>
            <w:tcW w:w="130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ΕΛΕΓΧΟΣ ΑΛΛΕΡΓΙΑΣ</w:t>
            </w:r>
          </w:p>
        </w:tc>
        <w:tc>
          <w:tcPr>
            <w:tcW w:w="90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510"/>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18.02.01.02.001</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Immunoglobulin</w:t>
            </w:r>
            <w:proofErr w:type="spellEnd"/>
            <w:r w:rsidRPr="00A32E28">
              <w:rPr>
                <w:rFonts w:ascii="Arial Narrow" w:hAnsi="Arial Narrow"/>
                <w:color w:val="000000"/>
                <w:sz w:val="20"/>
                <w:szCs w:val="20"/>
                <w:lang w:val="el-GR" w:eastAsia="el-GR"/>
              </w:rPr>
              <w:t xml:space="preserve"> E - </w:t>
            </w:r>
            <w:proofErr w:type="spellStart"/>
            <w:r w:rsidRPr="00A32E28">
              <w:rPr>
                <w:rFonts w:ascii="Arial Narrow" w:hAnsi="Arial Narrow"/>
                <w:color w:val="000000"/>
                <w:sz w:val="20"/>
                <w:szCs w:val="20"/>
                <w:lang w:val="el-GR" w:eastAsia="el-GR"/>
              </w:rPr>
              <w:t>Total</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IgE</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Total</w:t>
            </w:r>
            <w:proofErr w:type="spellEnd"/>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ΟΛΙΚΗ ΑΝΟΣΟΣΦΑΙΡΙΝΗ Ε</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ΑΥΤΟΜΑΤΟΣ ΑΝΑΛΥΤΗΣ</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1500ΤΕΣΤ</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750"/>
        </w:trPr>
        <w:tc>
          <w:tcPr>
            <w:tcW w:w="1480" w:type="dxa"/>
            <w:tcBorders>
              <w:top w:val="nil"/>
              <w:left w:val="single" w:sz="4" w:space="0" w:color="auto"/>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18.10</w:t>
            </w:r>
          </w:p>
        </w:tc>
        <w:tc>
          <w:tcPr>
            <w:tcW w:w="224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proofErr w:type="spellStart"/>
            <w:r w:rsidRPr="00A32E28">
              <w:rPr>
                <w:rFonts w:ascii="Arial Narrow" w:hAnsi="Arial Narrow"/>
                <w:b/>
                <w:bCs/>
                <w:color w:val="000000"/>
                <w:sz w:val="20"/>
                <w:szCs w:val="20"/>
                <w:lang w:val="el-GR" w:eastAsia="el-GR"/>
              </w:rPr>
              <w:t>Auto</w:t>
            </w:r>
            <w:proofErr w:type="spellEnd"/>
            <w:r w:rsidRPr="00A32E28">
              <w:rPr>
                <w:rFonts w:ascii="Arial Narrow" w:hAnsi="Arial Narrow"/>
                <w:b/>
                <w:bCs/>
                <w:color w:val="000000"/>
                <w:sz w:val="20"/>
                <w:szCs w:val="20"/>
                <w:lang w:val="el-GR" w:eastAsia="el-GR"/>
              </w:rPr>
              <w:t>-</w:t>
            </w:r>
            <w:proofErr w:type="spellStart"/>
            <w:r w:rsidRPr="00A32E28">
              <w:rPr>
                <w:rFonts w:ascii="Arial Narrow" w:hAnsi="Arial Narrow"/>
                <w:b/>
                <w:bCs/>
                <w:color w:val="000000"/>
                <w:sz w:val="20"/>
                <w:szCs w:val="20"/>
                <w:lang w:val="el-GR" w:eastAsia="el-GR"/>
              </w:rPr>
              <w:t>Immune</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Diseases</w:t>
            </w:r>
            <w:proofErr w:type="spellEnd"/>
          </w:p>
        </w:tc>
        <w:tc>
          <w:tcPr>
            <w:tcW w:w="130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ΕΞΕΤΑΣΕΙΣ ΓΙΑ ΑΥΤΟΑΝΟΣΑ ΝΟΣΗΜΑΤΑ</w:t>
            </w:r>
          </w:p>
        </w:tc>
        <w:tc>
          <w:tcPr>
            <w:tcW w:w="90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706B3F" w:rsidTr="00A32E28">
        <w:trPr>
          <w:trHeight w:val="750"/>
        </w:trPr>
        <w:tc>
          <w:tcPr>
            <w:tcW w:w="1480" w:type="dxa"/>
            <w:tcBorders>
              <w:top w:val="nil"/>
              <w:left w:val="single" w:sz="4" w:space="0" w:color="auto"/>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18.10.01</w:t>
            </w:r>
          </w:p>
        </w:tc>
        <w:tc>
          <w:tcPr>
            <w:tcW w:w="224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proofErr w:type="spellStart"/>
            <w:r w:rsidRPr="00A32E28">
              <w:rPr>
                <w:rFonts w:ascii="Arial Narrow" w:hAnsi="Arial Narrow"/>
                <w:b/>
                <w:bCs/>
                <w:color w:val="000000"/>
                <w:sz w:val="20"/>
                <w:szCs w:val="20"/>
                <w:lang w:val="el-GR" w:eastAsia="el-GR"/>
              </w:rPr>
              <w:t>Autoimmune</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Connective</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Tissue</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Diseases</w:t>
            </w:r>
            <w:proofErr w:type="spellEnd"/>
          </w:p>
        </w:tc>
        <w:tc>
          <w:tcPr>
            <w:tcW w:w="130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ΑΥΤΟΑΝΟΣΑ ΝΟΣΗΜΑΤΑ ΤΟΥ ΣΥΝΔΕΤΙΚΟΥ ΙΣΤΟΥ</w:t>
            </w:r>
          </w:p>
        </w:tc>
        <w:tc>
          <w:tcPr>
            <w:tcW w:w="90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5F553E">
        <w:trPr>
          <w:trHeight w:val="416"/>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lastRenderedPageBreak/>
              <w:t>18.10.01.02.001</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ENA </w:t>
            </w:r>
            <w:proofErr w:type="spellStart"/>
            <w:r w:rsidRPr="00A32E28">
              <w:rPr>
                <w:rFonts w:ascii="Arial Narrow" w:hAnsi="Arial Narrow"/>
                <w:color w:val="000000"/>
                <w:sz w:val="20"/>
                <w:szCs w:val="20"/>
                <w:lang w:val="el-GR" w:eastAsia="el-GR"/>
              </w:rPr>
              <w:t>Screening</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Αντι</w:t>
            </w:r>
            <w:proofErr w:type="spellEnd"/>
            <w:r w:rsidRPr="00A32E28">
              <w:rPr>
                <w:rFonts w:ascii="Arial Narrow" w:hAnsi="Arial Narrow"/>
                <w:color w:val="000000"/>
                <w:sz w:val="20"/>
                <w:szCs w:val="20"/>
                <w:lang w:val="el-GR" w:eastAsia="el-GR"/>
              </w:rPr>
              <w:t>-ΕΝΑ</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ΑΝΤΙΣΩΜΑΤΑ ΕΝΑΝΤΙ ΕΚΧΥΛΙΣΙΜΩΝ ΑΝΤΙΓΟΝΩΝ ΤΟΥ ΠΥΡΗΝΑ</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xml:space="preserve">ΑΝΙΧΝΕΥΣΗ ΑΝΤΙΣΩΜΑΤΩΝ ΕΝΑΝΤΙ ΕΚΧΥΛΙΣΜΑΤΟΣ ΑΝΤΙΓΟΝΩΝ ΤΟΥ ΠΥΡΗΝΑ (6 ΑΝΤΙΓΟΝΑ) ΜΕΘΟΔΟΣ ELISA ENA </w:t>
            </w:r>
            <w:proofErr w:type="spellStart"/>
            <w:r w:rsidRPr="00A32E28">
              <w:rPr>
                <w:rFonts w:ascii="Arial Narrow" w:hAnsi="Arial Narrow"/>
                <w:color w:val="000000"/>
                <w:sz w:val="20"/>
                <w:szCs w:val="20"/>
                <w:lang w:val="el-GR" w:eastAsia="el-GR"/>
              </w:rPr>
              <w:t>Screening</w:t>
            </w:r>
            <w:proofErr w:type="spellEnd"/>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500ΤΕΣΤ</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1080"/>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ΑΝΙΧΝΕΥΣΗ ΑΝΤΙΣΩΜΑΤΩΝ ΕΝΑΝΤΙ ΕΚΧΥΛΙΣΜΑΤΟΣ ΑΝΤΙΓΟΝΩΝ ΤΟΥ ΠΥΡΗΝΑ (6 ΑΝΤΙΓΟΝΑ) ΜΕΘΟΔΟΣ ELISA ΑΝΑΛΥΤΙΚΗ</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300ΤΕΣΤ</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1095"/>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18.10.01.03.001</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Anti</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cytoplasmic</w:t>
            </w:r>
            <w:proofErr w:type="spellEnd"/>
            <w:r w:rsidRPr="00A32E28">
              <w:rPr>
                <w:rFonts w:ascii="Arial Narrow" w:hAnsi="Arial Narrow"/>
                <w:color w:val="000000"/>
                <w:sz w:val="20"/>
                <w:szCs w:val="20"/>
                <w:lang w:val="el-GR" w:eastAsia="el-GR"/>
              </w:rPr>
              <w:t xml:space="preserve"> - </w:t>
            </w:r>
            <w:proofErr w:type="spellStart"/>
            <w:r w:rsidRPr="00A32E28">
              <w:rPr>
                <w:rFonts w:ascii="Arial Narrow" w:hAnsi="Arial Narrow"/>
                <w:color w:val="000000"/>
                <w:sz w:val="20"/>
                <w:szCs w:val="20"/>
                <w:lang w:val="el-GR" w:eastAsia="el-GR"/>
              </w:rPr>
              <w:t>Antibodies</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ANCA</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ΑΝΤΙΣΩΜΑΤΑ ΕΝΑΝΤΙ ΚΥΤΤΑΡΟΠΛΑΣΜΑΤΙΚΩΝ ΑΝΤΙΓΟΝΩΝ ΤΩΝ ΟΥΔΕΤΕΡΟΦΙΛΩΝ</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ΜΕΘΟΔΟΣ ΜΕΣΩ ΑΥΤΟΜΑΤΟΥ ΑΝΑΛΥΤΗ</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800ΤΕΣΤ</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1095"/>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18.10.01.05.001</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Anti</w:t>
            </w:r>
            <w:proofErr w:type="spellEnd"/>
            <w:r w:rsidRPr="00A32E28">
              <w:rPr>
                <w:rFonts w:ascii="Arial Narrow" w:hAnsi="Arial Narrow"/>
                <w:color w:val="000000"/>
                <w:sz w:val="20"/>
                <w:szCs w:val="20"/>
                <w:lang w:val="el-GR" w:eastAsia="el-GR"/>
              </w:rPr>
              <w:t>-</w:t>
            </w:r>
            <w:proofErr w:type="spellStart"/>
            <w:r w:rsidRPr="00A32E28">
              <w:rPr>
                <w:rFonts w:ascii="Arial Narrow" w:hAnsi="Arial Narrow"/>
                <w:color w:val="000000"/>
                <w:sz w:val="20"/>
                <w:szCs w:val="20"/>
                <w:lang w:val="el-GR" w:eastAsia="el-GR"/>
              </w:rPr>
              <w:t>ds</w:t>
            </w:r>
            <w:proofErr w:type="spellEnd"/>
            <w:r w:rsidRPr="00A32E28">
              <w:rPr>
                <w:rFonts w:ascii="Arial Narrow" w:hAnsi="Arial Narrow"/>
                <w:color w:val="000000"/>
                <w:sz w:val="20"/>
                <w:szCs w:val="20"/>
                <w:lang w:val="el-GR" w:eastAsia="el-GR"/>
              </w:rPr>
              <w:t xml:space="preserve"> DNA-</w:t>
            </w:r>
            <w:proofErr w:type="spellStart"/>
            <w:r w:rsidRPr="00A32E28">
              <w:rPr>
                <w:rFonts w:ascii="Arial Narrow" w:hAnsi="Arial Narrow"/>
                <w:color w:val="000000"/>
                <w:sz w:val="20"/>
                <w:szCs w:val="20"/>
                <w:lang w:val="el-GR" w:eastAsia="el-GR"/>
              </w:rPr>
              <w:t>Antibodies</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Anti</w:t>
            </w:r>
            <w:proofErr w:type="spellEnd"/>
            <w:r w:rsidRPr="00A32E28">
              <w:rPr>
                <w:rFonts w:ascii="Arial Narrow" w:hAnsi="Arial Narrow"/>
                <w:color w:val="000000"/>
                <w:sz w:val="20"/>
                <w:szCs w:val="20"/>
                <w:lang w:val="el-GR" w:eastAsia="el-GR"/>
              </w:rPr>
              <w:t>-</w:t>
            </w:r>
            <w:proofErr w:type="spellStart"/>
            <w:r w:rsidRPr="00A32E28">
              <w:rPr>
                <w:rFonts w:ascii="Arial Narrow" w:hAnsi="Arial Narrow"/>
                <w:color w:val="000000"/>
                <w:sz w:val="20"/>
                <w:szCs w:val="20"/>
                <w:lang w:val="el-GR" w:eastAsia="el-GR"/>
              </w:rPr>
              <w:t>dsDNA</w:t>
            </w:r>
            <w:proofErr w:type="spellEnd"/>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ΑΝΤΙΣΩΜΑΤΑ ΕΝΑΝΤΙ ΔΙΠΛΗΣ ΕΛΙΚΑΣ ΤΟΥ DNA (ΠΟΣΟΤΙΚΟΣ ΠΡΟΣΔΙΟΡΙΣΜΟΣ)</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n-US" w:eastAsia="el-GR"/>
              </w:rPr>
            </w:pPr>
            <w:r w:rsidRPr="00A32E28">
              <w:rPr>
                <w:rFonts w:ascii="Arial Narrow" w:hAnsi="Arial Narrow"/>
                <w:color w:val="000000"/>
                <w:sz w:val="20"/>
                <w:szCs w:val="20"/>
                <w:lang w:val="en-US" w:eastAsia="el-GR"/>
              </w:rPr>
              <w:t xml:space="preserve">ANTI DS- DNA </w:t>
            </w:r>
            <w:r w:rsidRPr="00A32E28">
              <w:rPr>
                <w:rFonts w:ascii="Arial Narrow" w:hAnsi="Arial Narrow"/>
                <w:color w:val="000000"/>
                <w:sz w:val="20"/>
                <w:szCs w:val="20"/>
                <w:lang w:val="el-GR" w:eastAsia="el-GR"/>
              </w:rPr>
              <w:t>ΜΕΘΟΔΟΣ</w:t>
            </w:r>
            <w:r w:rsidRPr="00A32E28">
              <w:rPr>
                <w:rFonts w:ascii="Arial Narrow" w:hAnsi="Arial Narrow"/>
                <w:color w:val="000000"/>
                <w:sz w:val="20"/>
                <w:szCs w:val="20"/>
                <w:lang w:val="en-US" w:eastAsia="el-GR"/>
              </w:rPr>
              <w:t xml:space="preserve"> ELISA </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500ΤΕΣΤ</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585"/>
        </w:trPr>
        <w:tc>
          <w:tcPr>
            <w:tcW w:w="1480" w:type="dxa"/>
            <w:tcBorders>
              <w:top w:val="nil"/>
              <w:left w:val="single" w:sz="4" w:space="0" w:color="auto"/>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18.10.90</w:t>
            </w:r>
          </w:p>
        </w:tc>
        <w:tc>
          <w:tcPr>
            <w:tcW w:w="224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proofErr w:type="spellStart"/>
            <w:r w:rsidRPr="00A32E28">
              <w:rPr>
                <w:rFonts w:ascii="Arial Narrow" w:hAnsi="Arial Narrow"/>
                <w:b/>
                <w:bCs/>
                <w:color w:val="000000"/>
                <w:sz w:val="20"/>
                <w:szCs w:val="20"/>
                <w:lang w:val="el-GR" w:eastAsia="el-GR"/>
              </w:rPr>
              <w:t>Other</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Auto</w:t>
            </w:r>
            <w:proofErr w:type="spellEnd"/>
            <w:r w:rsidRPr="00A32E28">
              <w:rPr>
                <w:rFonts w:ascii="Arial Narrow" w:hAnsi="Arial Narrow"/>
                <w:b/>
                <w:bCs/>
                <w:color w:val="000000"/>
                <w:sz w:val="20"/>
                <w:szCs w:val="20"/>
                <w:lang w:val="el-GR" w:eastAsia="el-GR"/>
              </w:rPr>
              <w:t>-</w:t>
            </w:r>
            <w:proofErr w:type="spellStart"/>
            <w:r w:rsidRPr="00A32E28">
              <w:rPr>
                <w:rFonts w:ascii="Arial Narrow" w:hAnsi="Arial Narrow"/>
                <w:b/>
                <w:bCs/>
                <w:color w:val="000000"/>
                <w:sz w:val="20"/>
                <w:szCs w:val="20"/>
                <w:lang w:val="el-GR" w:eastAsia="el-GR"/>
              </w:rPr>
              <w:t>Immune</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Diseases</w:t>
            </w:r>
            <w:proofErr w:type="spellEnd"/>
          </w:p>
        </w:tc>
        <w:tc>
          <w:tcPr>
            <w:tcW w:w="130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ΑΛΛΑ ΑΥΤΟΑΝΟΣΑ ΝΟΣΗΜΑΤΑ</w:t>
            </w:r>
          </w:p>
        </w:tc>
        <w:tc>
          <w:tcPr>
            <w:tcW w:w="90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765"/>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18.10.90.09.001</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MPO ANCA</w:t>
            </w:r>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MPO</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ΑΝΤΙΣΩΜΑΤΑ ΕΝΑΝΤΙ ΜΥΕΛΟΫΠΕΡΟΞΕΙΔΑΣΗΣ</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ΜΕΘΟΔΟΣ ΜΕΣΩ ΑΥΤΟΜΑΤΟΥ ΑΝΑΛΥΤΗ</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500ΤΕΣΤ</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765"/>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18.10.90.10.001</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PR3 ANCA</w:t>
            </w:r>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PR3</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ΑΝΤΙΣΩΜΑΤΑ ΕΝΑΝΤΙ ΠΡΩΤΕΪΝΑΣΗΣ 3</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ΜΕΘΟΔΟΣ ΜΕΣΩ ΑΥΤΟΜΑΤΟΥ ΑΝΑΛΥΤΗ</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500ΤΕΣΤ</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750"/>
        </w:trPr>
        <w:tc>
          <w:tcPr>
            <w:tcW w:w="1480" w:type="dxa"/>
            <w:tcBorders>
              <w:top w:val="nil"/>
              <w:left w:val="single" w:sz="4" w:space="0" w:color="auto"/>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lastRenderedPageBreak/>
              <w:t>18.11</w:t>
            </w:r>
          </w:p>
        </w:tc>
        <w:tc>
          <w:tcPr>
            <w:tcW w:w="224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proofErr w:type="spellStart"/>
            <w:r w:rsidRPr="00A32E28">
              <w:rPr>
                <w:rFonts w:ascii="Arial Narrow" w:hAnsi="Arial Narrow"/>
                <w:b/>
                <w:bCs/>
                <w:color w:val="000000"/>
                <w:sz w:val="20"/>
                <w:szCs w:val="20"/>
                <w:lang w:val="el-GR" w:eastAsia="el-GR"/>
              </w:rPr>
              <w:t>Rheumatoid</w:t>
            </w:r>
            <w:proofErr w:type="spellEnd"/>
            <w:r w:rsidRPr="00A32E28">
              <w:rPr>
                <w:rFonts w:ascii="Arial Narrow" w:hAnsi="Arial Narrow"/>
                <w:b/>
                <w:bCs/>
                <w:color w:val="000000"/>
                <w:sz w:val="20"/>
                <w:szCs w:val="20"/>
                <w:lang w:val="el-GR" w:eastAsia="el-GR"/>
              </w:rPr>
              <w:t xml:space="preserve"> - </w:t>
            </w:r>
            <w:proofErr w:type="spellStart"/>
            <w:r w:rsidRPr="00A32E28">
              <w:rPr>
                <w:rFonts w:ascii="Arial Narrow" w:hAnsi="Arial Narrow"/>
                <w:b/>
                <w:bCs/>
                <w:color w:val="000000"/>
                <w:sz w:val="20"/>
                <w:szCs w:val="20"/>
                <w:lang w:val="el-GR" w:eastAsia="el-GR"/>
              </w:rPr>
              <w:t>Inflammatory</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Diseases</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Markers</w:t>
            </w:r>
            <w:proofErr w:type="spellEnd"/>
          </w:p>
        </w:tc>
        <w:tc>
          <w:tcPr>
            <w:tcW w:w="130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ΔΕΙΚΤΕΣ ΡΕΥΜΑΤΟΕΙΔΩΝ - ΦΛΕΓΜΟΝΩΔΩΝ ΝΟΣΗΜΑΤΩΝ</w:t>
            </w:r>
          </w:p>
        </w:tc>
        <w:tc>
          <w:tcPr>
            <w:tcW w:w="90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00B050"/>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750"/>
        </w:trPr>
        <w:tc>
          <w:tcPr>
            <w:tcW w:w="1480" w:type="dxa"/>
            <w:tcBorders>
              <w:top w:val="nil"/>
              <w:left w:val="single" w:sz="4" w:space="0" w:color="auto"/>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18.11.01</w:t>
            </w:r>
          </w:p>
        </w:tc>
        <w:tc>
          <w:tcPr>
            <w:tcW w:w="224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proofErr w:type="spellStart"/>
            <w:r w:rsidRPr="00A32E28">
              <w:rPr>
                <w:rFonts w:ascii="Arial Narrow" w:hAnsi="Arial Narrow"/>
                <w:b/>
                <w:bCs/>
                <w:color w:val="000000"/>
                <w:sz w:val="20"/>
                <w:szCs w:val="20"/>
                <w:lang w:val="el-GR" w:eastAsia="el-GR"/>
              </w:rPr>
              <w:t>Rheumatoid</w:t>
            </w:r>
            <w:proofErr w:type="spellEnd"/>
            <w:r w:rsidRPr="00A32E28">
              <w:rPr>
                <w:rFonts w:ascii="Arial Narrow" w:hAnsi="Arial Narrow"/>
                <w:b/>
                <w:bCs/>
                <w:color w:val="000000"/>
                <w:sz w:val="20"/>
                <w:szCs w:val="20"/>
                <w:lang w:val="el-GR" w:eastAsia="el-GR"/>
              </w:rPr>
              <w:t xml:space="preserve"> - </w:t>
            </w:r>
            <w:proofErr w:type="spellStart"/>
            <w:r w:rsidRPr="00A32E28">
              <w:rPr>
                <w:rFonts w:ascii="Arial Narrow" w:hAnsi="Arial Narrow"/>
                <w:b/>
                <w:bCs/>
                <w:color w:val="000000"/>
                <w:sz w:val="20"/>
                <w:szCs w:val="20"/>
                <w:lang w:val="el-GR" w:eastAsia="el-GR"/>
              </w:rPr>
              <w:t>Inflammatory</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Diseases</w:t>
            </w:r>
            <w:proofErr w:type="spellEnd"/>
            <w:r w:rsidRPr="00A32E28">
              <w:rPr>
                <w:rFonts w:ascii="Arial Narrow" w:hAnsi="Arial Narrow"/>
                <w:b/>
                <w:bCs/>
                <w:color w:val="000000"/>
                <w:sz w:val="20"/>
                <w:szCs w:val="20"/>
                <w:lang w:val="el-GR" w:eastAsia="el-GR"/>
              </w:rPr>
              <w:t xml:space="preserve"> </w:t>
            </w:r>
            <w:proofErr w:type="spellStart"/>
            <w:r w:rsidRPr="00A32E28">
              <w:rPr>
                <w:rFonts w:ascii="Arial Narrow" w:hAnsi="Arial Narrow"/>
                <w:b/>
                <w:bCs/>
                <w:color w:val="000000"/>
                <w:sz w:val="20"/>
                <w:szCs w:val="20"/>
                <w:lang w:val="el-GR" w:eastAsia="el-GR"/>
              </w:rPr>
              <w:t>Markers</w:t>
            </w:r>
            <w:proofErr w:type="spellEnd"/>
          </w:p>
        </w:tc>
        <w:tc>
          <w:tcPr>
            <w:tcW w:w="130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b/>
                <w:bCs/>
                <w:color w:val="000000"/>
                <w:sz w:val="20"/>
                <w:szCs w:val="20"/>
                <w:lang w:val="el-GR" w:eastAsia="el-GR"/>
              </w:rPr>
            </w:pPr>
            <w:r w:rsidRPr="00A32E28">
              <w:rPr>
                <w:rFonts w:ascii="Arial Narrow" w:hAnsi="Arial Narrow"/>
                <w:b/>
                <w:bCs/>
                <w:color w:val="000000"/>
                <w:sz w:val="20"/>
                <w:szCs w:val="20"/>
                <w:lang w:val="el-GR" w:eastAsia="el-GR"/>
              </w:rPr>
              <w:t>ΔΕΙΚΤΕΣ ΡΕΥΜΑΤΟΕΙΔΩΝ - ΦΛΕΓΜΟΝΩΔΩΝ ΝΟΣΗΜΑΤΩΝ</w:t>
            </w:r>
          </w:p>
        </w:tc>
        <w:tc>
          <w:tcPr>
            <w:tcW w:w="90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538ED5"/>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510"/>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18.11.01.10.001</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Rheumatoid</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Factors</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RF</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ΡΕΥΜΑΤΟΕΙΔΗΣ ΠΑΡΑΓΩΝ</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ΑΥΤΟΜΑΤΟΣ ΑΝΑΛΥΤΗΣ</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1500ΤΕΣΤ</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r w:rsidR="00A32E28" w:rsidRPr="00A32E28" w:rsidTr="00A32E28">
        <w:trPr>
          <w:trHeight w:val="840"/>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18.11.01.11.001</w:t>
            </w:r>
          </w:p>
        </w:tc>
        <w:tc>
          <w:tcPr>
            <w:tcW w:w="22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Anti</w:t>
            </w:r>
            <w:proofErr w:type="spellEnd"/>
            <w:r w:rsidRPr="00A32E28">
              <w:rPr>
                <w:rFonts w:ascii="Arial Narrow" w:hAnsi="Arial Narrow"/>
                <w:color w:val="000000"/>
                <w:sz w:val="20"/>
                <w:szCs w:val="20"/>
                <w:lang w:val="el-GR" w:eastAsia="el-GR"/>
              </w:rPr>
              <w:t>-</w:t>
            </w:r>
            <w:proofErr w:type="spellStart"/>
            <w:r w:rsidRPr="00A32E28">
              <w:rPr>
                <w:rFonts w:ascii="Arial Narrow" w:hAnsi="Arial Narrow"/>
                <w:color w:val="000000"/>
                <w:sz w:val="20"/>
                <w:szCs w:val="20"/>
                <w:lang w:val="el-GR" w:eastAsia="el-GR"/>
              </w:rPr>
              <w:t>Cyclic</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Citrullinated</w:t>
            </w:r>
            <w:proofErr w:type="spellEnd"/>
            <w:r w:rsidRPr="00A32E28">
              <w:rPr>
                <w:rFonts w:ascii="Arial Narrow" w:hAnsi="Arial Narrow"/>
                <w:color w:val="000000"/>
                <w:sz w:val="20"/>
                <w:szCs w:val="20"/>
                <w:lang w:val="el-GR" w:eastAsia="el-GR"/>
              </w:rPr>
              <w:t xml:space="preserve"> </w:t>
            </w:r>
            <w:proofErr w:type="spellStart"/>
            <w:r w:rsidRPr="00A32E28">
              <w:rPr>
                <w:rFonts w:ascii="Arial Narrow" w:hAnsi="Arial Narrow"/>
                <w:color w:val="000000"/>
                <w:sz w:val="20"/>
                <w:szCs w:val="20"/>
                <w:lang w:val="el-GR" w:eastAsia="el-GR"/>
              </w:rPr>
              <w:t>Peptide</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proofErr w:type="spellStart"/>
            <w:r w:rsidRPr="00A32E28">
              <w:rPr>
                <w:rFonts w:ascii="Arial Narrow" w:hAnsi="Arial Narrow"/>
                <w:color w:val="000000"/>
                <w:sz w:val="20"/>
                <w:szCs w:val="20"/>
                <w:lang w:val="el-GR" w:eastAsia="el-GR"/>
              </w:rPr>
              <w:t>Anti</w:t>
            </w:r>
            <w:proofErr w:type="spellEnd"/>
            <w:r w:rsidRPr="00A32E28">
              <w:rPr>
                <w:rFonts w:ascii="Arial Narrow" w:hAnsi="Arial Narrow"/>
                <w:color w:val="000000"/>
                <w:sz w:val="20"/>
                <w:szCs w:val="20"/>
                <w:lang w:val="el-GR" w:eastAsia="el-GR"/>
              </w:rPr>
              <w:t>-CCP</w:t>
            </w:r>
          </w:p>
        </w:tc>
        <w:tc>
          <w:tcPr>
            <w:tcW w:w="2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ΑΝΤΙΣΩΜΑΤΑ ΕΝΑΝΤΙ ΚΥΚΛΙΚΟΥ ΚΙΤΡΙΛΙΩΜΕΝΟΥ ΠΕΠΤΙΔΙΟΥ</w:t>
            </w:r>
          </w:p>
        </w:tc>
        <w:tc>
          <w:tcPr>
            <w:tcW w:w="90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ΑΥΤΟΜΑΤΟΣ ΑΝΑΛΥΤΗΣ</w:t>
            </w:r>
          </w:p>
        </w:tc>
        <w:tc>
          <w:tcPr>
            <w:tcW w:w="132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100ΤΕΣΤ</w:t>
            </w:r>
          </w:p>
        </w:tc>
        <w:tc>
          <w:tcPr>
            <w:tcW w:w="94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A32E28" w:rsidRPr="00A32E28" w:rsidRDefault="00A32E28" w:rsidP="00A32E28">
            <w:pPr>
              <w:jc w:val="center"/>
              <w:rPr>
                <w:rFonts w:ascii="Arial Narrow" w:hAnsi="Arial Narrow"/>
                <w:color w:val="000000"/>
                <w:sz w:val="20"/>
                <w:szCs w:val="20"/>
                <w:lang w:val="el-GR" w:eastAsia="el-GR"/>
              </w:rPr>
            </w:pPr>
            <w:r w:rsidRPr="00A32E28">
              <w:rPr>
                <w:rFonts w:ascii="Arial Narrow" w:hAnsi="Arial Narrow"/>
                <w:color w:val="000000"/>
                <w:sz w:val="20"/>
                <w:szCs w:val="20"/>
                <w:lang w:val="el-GR" w:eastAsia="el-GR"/>
              </w:rPr>
              <w:t> </w:t>
            </w:r>
          </w:p>
        </w:tc>
      </w:tr>
    </w:tbl>
    <w:p w:rsidR="00A32E28" w:rsidRDefault="00A32E28" w:rsidP="00A32E28">
      <w:pPr>
        <w:ind w:left="786"/>
        <w:rPr>
          <w:rFonts w:ascii="Arial Narrow" w:hAnsi="Arial Narrow" w:cs="Arial"/>
          <w:lang w:val="el-GR"/>
        </w:rPr>
      </w:pPr>
    </w:p>
    <w:p w:rsidR="003A6017" w:rsidRPr="003A6017" w:rsidRDefault="003A6017" w:rsidP="00E2200B">
      <w:pPr>
        <w:ind w:left="786"/>
        <w:jc w:val="both"/>
        <w:rPr>
          <w:rFonts w:ascii="Arial Narrow" w:hAnsi="Arial Narrow" w:cs="Arial"/>
          <w:lang w:val="el-GR"/>
        </w:rPr>
      </w:pPr>
    </w:p>
    <w:p w:rsidR="00A32E28" w:rsidRPr="002E54A4" w:rsidRDefault="00A32E28" w:rsidP="00E2200B">
      <w:pPr>
        <w:ind w:left="540" w:hanging="540"/>
        <w:jc w:val="both"/>
        <w:rPr>
          <w:rFonts w:ascii="Arial Narrow" w:hAnsi="Arial Narrow"/>
          <w:b/>
          <w:lang w:val="el-GR"/>
        </w:rPr>
      </w:pPr>
      <w:r w:rsidRPr="002E54A4">
        <w:rPr>
          <w:rFonts w:ascii="Arial Narrow" w:hAnsi="Arial Narrow"/>
          <w:b/>
          <w:lang w:val="el-GR"/>
        </w:rPr>
        <w:t xml:space="preserve">Α. ΠΡΟΔΙΑΓΡΑΦΕΣ ΑΥΤΟΜΑΤΟΥ ΑΝΟΣΟΕΝΖΥΜΙΚΟΥ ΑΝΑΛΥΤΗ </w:t>
      </w:r>
      <w:r w:rsidRPr="002E54A4">
        <w:rPr>
          <w:rFonts w:ascii="Arial Narrow" w:hAnsi="Arial Narrow"/>
          <w:b/>
          <w:lang w:val="en-US"/>
        </w:rPr>
        <w:t>ELISA</w:t>
      </w:r>
    </w:p>
    <w:p w:rsidR="00A32E28" w:rsidRPr="002E54A4" w:rsidRDefault="00A32E28" w:rsidP="00E2200B">
      <w:pPr>
        <w:ind w:left="540" w:hanging="256"/>
        <w:jc w:val="both"/>
        <w:rPr>
          <w:rFonts w:ascii="Arial Narrow" w:hAnsi="Arial Narrow" w:cs="Arial"/>
          <w:lang w:val="el-GR"/>
        </w:rPr>
      </w:pPr>
    </w:p>
    <w:p w:rsidR="00A32E28" w:rsidRPr="00A32E28" w:rsidRDefault="00A32E28" w:rsidP="00E2200B">
      <w:pPr>
        <w:jc w:val="both"/>
        <w:rPr>
          <w:rFonts w:ascii="Arial Narrow" w:hAnsi="Arial Narrow"/>
          <w:lang w:val="el-GR"/>
        </w:rPr>
      </w:pPr>
      <w:r w:rsidRPr="002E54A4">
        <w:rPr>
          <w:rFonts w:ascii="Arial Narrow" w:hAnsi="Arial Narrow"/>
          <w:lang w:val="el-GR"/>
        </w:rPr>
        <w:t>Ο αναλυτής θα πρέπει να πληροί τις παρακάτω προδιαγραφές:</w:t>
      </w:r>
    </w:p>
    <w:p w:rsidR="00A32E28" w:rsidRPr="002E54A4" w:rsidRDefault="00A32E28" w:rsidP="00E2200B">
      <w:pPr>
        <w:jc w:val="both"/>
        <w:rPr>
          <w:rFonts w:ascii="Arial Narrow" w:hAnsi="Arial Narrow"/>
          <w:lang w:val="el-GR"/>
        </w:rPr>
      </w:pPr>
    </w:p>
    <w:p w:rsidR="00A32E28" w:rsidRPr="002E54A4" w:rsidRDefault="00A32E28" w:rsidP="00E2200B">
      <w:pPr>
        <w:jc w:val="both"/>
        <w:rPr>
          <w:rFonts w:ascii="Arial Narrow" w:hAnsi="Arial Narrow"/>
          <w:lang w:val="el-GR"/>
        </w:rPr>
      </w:pPr>
    </w:p>
    <w:p w:rsidR="00A32E28" w:rsidRPr="002E54A4" w:rsidRDefault="00A32E28" w:rsidP="00E2200B">
      <w:pPr>
        <w:numPr>
          <w:ilvl w:val="0"/>
          <w:numId w:val="28"/>
        </w:numPr>
        <w:tabs>
          <w:tab w:val="clear" w:pos="0"/>
          <w:tab w:val="num" w:pos="360"/>
        </w:tabs>
        <w:ind w:left="360" w:hanging="360"/>
        <w:jc w:val="both"/>
        <w:rPr>
          <w:rFonts w:ascii="Arial Narrow" w:hAnsi="Arial Narrow"/>
          <w:lang w:val="el-GR"/>
        </w:rPr>
      </w:pPr>
      <w:r w:rsidRPr="002E54A4">
        <w:rPr>
          <w:rFonts w:ascii="Arial Narrow" w:hAnsi="Arial Narrow"/>
          <w:lang w:val="el-GR"/>
        </w:rPr>
        <w:t>Να είναι πλήρως αυτοματοποιημένο σύστημα, επιτρέποντας την πλήρη ολοκλήρωση των πρωτοκόλλων των εξετάσεων, χωρίς να απαιτείται σε κανένα στάδιο της διαδ</w:t>
      </w:r>
      <w:r>
        <w:rPr>
          <w:rFonts w:ascii="Arial Narrow" w:hAnsi="Arial Narrow"/>
          <w:lang w:val="el-GR"/>
        </w:rPr>
        <w:t>ικασίας, η παρέμβαση του χρήστη</w:t>
      </w:r>
    </w:p>
    <w:p w:rsidR="00A32E28" w:rsidRPr="002E54A4" w:rsidRDefault="00A32E28" w:rsidP="00E2200B">
      <w:pPr>
        <w:ind w:left="360"/>
        <w:jc w:val="both"/>
        <w:rPr>
          <w:rFonts w:ascii="Arial Narrow" w:hAnsi="Arial Narrow"/>
          <w:lang w:val="el-GR"/>
        </w:rPr>
      </w:pPr>
    </w:p>
    <w:p w:rsidR="00A32E28" w:rsidRPr="002E54A4" w:rsidRDefault="00A32E28" w:rsidP="00E2200B">
      <w:pPr>
        <w:numPr>
          <w:ilvl w:val="0"/>
          <w:numId w:val="28"/>
        </w:numPr>
        <w:tabs>
          <w:tab w:val="clear" w:pos="0"/>
          <w:tab w:val="num" w:pos="360"/>
        </w:tabs>
        <w:ind w:left="360" w:hanging="360"/>
        <w:jc w:val="both"/>
        <w:rPr>
          <w:rFonts w:ascii="Arial Narrow" w:hAnsi="Arial Narrow"/>
          <w:lang w:val="el-GR"/>
        </w:rPr>
      </w:pPr>
      <w:r w:rsidRPr="002E54A4">
        <w:rPr>
          <w:rFonts w:ascii="Arial Narrow" w:hAnsi="Arial Narrow"/>
          <w:lang w:val="el-GR"/>
        </w:rPr>
        <w:t>Να είναι ανοιχτού τύπου σύστημα επιτρέποντας τον προγραμματισμό οποιουδήποτε πρ</w:t>
      </w:r>
      <w:r>
        <w:rPr>
          <w:rFonts w:ascii="Arial Narrow" w:hAnsi="Arial Narrow"/>
          <w:lang w:val="el-GR"/>
        </w:rPr>
        <w:t>ωτοκόλλου θελήσει το εργαστήριο</w:t>
      </w:r>
    </w:p>
    <w:p w:rsidR="00A32E28" w:rsidRPr="002E54A4" w:rsidRDefault="00A32E28" w:rsidP="00E2200B">
      <w:pPr>
        <w:pStyle w:val="ac"/>
        <w:jc w:val="both"/>
        <w:rPr>
          <w:rFonts w:ascii="Arial Narrow" w:hAnsi="Arial Narrow"/>
          <w:lang w:val="el-GR"/>
        </w:rPr>
      </w:pPr>
    </w:p>
    <w:p w:rsidR="00A32E28" w:rsidRPr="002E54A4" w:rsidRDefault="00A32E28" w:rsidP="00E2200B">
      <w:pPr>
        <w:numPr>
          <w:ilvl w:val="0"/>
          <w:numId w:val="28"/>
        </w:numPr>
        <w:tabs>
          <w:tab w:val="clear" w:pos="0"/>
          <w:tab w:val="num" w:pos="360"/>
        </w:tabs>
        <w:ind w:left="360" w:hanging="360"/>
        <w:jc w:val="both"/>
        <w:rPr>
          <w:rFonts w:ascii="Arial Narrow" w:hAnsi="Arial Narrow"/>
          <w:lang w:val="el-GR"/>
        </w:rPr>
      </w:pPr>
      <w:r w:rsidRPr="002E54A4">
        <w:rPr>
          <w:rFonts w:ascii="Arial Narrow" w:hAnsi="Arial Narrow"/>
          <w:lang w:val="el-GR"/>
        </w:rPr>
        <w:t xml:space="preserve">Να είναι κατάλληλος για την ανάλυση ποικίλων πρωτοκόλλων </w:t>
      </w:r>
      <w:r w:rsidRPr="002E54A4">
        <w:rPr>
          <w:rFonts w:ascii="Arial Narrow" w:hAnsi="Arial Narrow"/>
          <w:lang w:val="en-US"/>
        </w:rPr>
        <w:t>ELISA</w:t>
      </w:r>
      <w:r w:rsidRPr="002E54A4">
        <w:rPr>
          <w:rFonts w:ascii="Arial Narrow" w:hAnsi="Arial Narrow"/>
          <w:lang w:val="el-GR"/>
        </w:rPr>
        <w:t xml:space="preserve"> για </w:t>
      </w:r>
      <w:proofErr w:type="spellStart"/>
      <w:r w:rsidRPr="002E54A4">
        <w:rPr>
          <w:rFonts w:ascii="Arial Narrow" w:hAnsi="Arial Narrow"/>
          <w:lang w:val="el-GR"/>
        </w:rPr>
        <w:t>αυτοάνοσα</w:t>
      </w:r>
      <w:proofErr w:type="spellEnd"/>
      <w:r w:rsidRPr="002E54A4">
        <w:rPr>
          <w:rFonts w:ascii="Arial Narrow" w:hAnsi="Arial Narrow"/>
          <w:lang w:val="el-GR"/>
        </w:rPr>
        <w:t>, λοιμώδη νοσήματα, αλλεργιογόνα, κλπ.</w:t>
      </w:r>
    </w:p>
    <w:p w:rsidR="00A32E28" w:rsidRPr="002E54A4" w:rsidRDefault="00A32E28" w:rsidP="00E2200B">
      <w:pPr>
        <w:pStyle w:val="ac"/>
        <w:jc w:val="both"/>
        <w:rPr>
          <w:rFonts w:ascii="Arial Narrow" w:hAnsi="Arial Narrow"/>
          <w:lang w:val="el-GR"/>
        </w:rPr>
      </w:pPr>
    </w:p>
    <w:p w:rsidR="00A32E28" w:rsidRDefault="00A32E28" w:rsidP="00E2200B">
      <w:pPr>
        <w:numPr>
          <w:ilvl w:val="0"/>
          <w:numId w:val="28"/>
        </w:numPr>
        <w:tabs>
          <w:tab w:val="clear" w:pos="0"/>
          <w:tab w:val="num" w:pos="360"/>
        </w:tabs>
        <w:ind w:left="360" w:hanging="360"/>
        <w:jc w:val="both"/>
        <w:rPr>
          <w:rFonts w:ascii="Arial Narrow" w:hAnsi="Arial Narrow"/>
          <w:lang w:val="el-GR"/>
        </w:rPr>
      </w:pPr>
      <w:r w:rsidRPr="002E54A4">
        <w:rPr>
          <w:rFonts w:ascii="Arial Narrow" w:hAnsi="Arial Narrow"/>
          <w:lang w:val="el-GR"/>
        </w:rPr>
        <w:t>Να επιτρέπει τον προγραμματισμό και την ταυτόχρονη εκτέλεση σε έ</w:t>
      </w:r>
      <w:r>
        <w:rPr>
          <w:rFonts w:ascii="Arial Narrow" w:hAnsi="Arial Narrow"/>
          <w:lang w:val="el-GR"/>
        </w:rPr>
        <w:t>να κύκλο ανάλυσης τ</w:t>
      </w:r>
      <w:r w:rsidR="00C56B5D">
        <w:rPr>
          <w:rFonts w:ascii="Arial Narrow" w:hAnsi="Arial Narrow"/>
          <w:lang w:val="el-GR"/>
        </w:rPr>
        <w:t>ουλάχιστον 4</w:t>
      </w:r>
      <w:r w:rsidRPr="002E54A4">
        <w:rPr>
          <w:rFonts w:ascii="Arial Narrow" w:hAnsi="Arial Narrow"/>
          <w:lang w:val="el-GR"/>
        </w:rPr>
        <w:t>0</w:t>
      </w:r>
      <w:r w:rsidR="00397A47">
        <w:rPr>
          <w:rFonts w:ascii="Arial Narrow" w:hAnsi="Arial Narrow"/>
          <w:lang w:val="el-GR"/>
        </w:rPr>
        <w:t xml:space="preserve"> </w:t>
      </w:r>
      <w:r w:rsidRPr="002E54A4">
        <w:rPr>
          <w:rFonts w:ascii="Arial Narrow" w:hAnsi="Arial Narrow"/>
          <w:lang w:val="el-GR"/>
        </w:rPr>
        <w:t>διαφ</w:t>
      </w:r>
      <w:r>
        <w:rPr>
          <w:rFonts w:ascii="Arial Narrow" w:hAnsi="Arial Narrow"/>
          <w:lang w:val="el-GR"/>
        </w:rPr>
        <w:t>ορετικών πρωτοκόλλων εξετάσεων</w:t>
      </w:r>
    </w:p>
    <w:p w:rsidR="00A32E28" w:rsidRPr="002E54A4" w:rsidRDefault="00A32E28" w:rsidP="00E2200B">
      <w:pPr>
        <w:jc w:val="both"/>
        <w:rPr>
          <w:rFonts w:ascii="Arial Narrow" w:hAnsi="Arial Narrow"/>
          <w:lang w:val="el-GR"/>
        </w:rPr>
      </w:pPr>
    </w:p>
    <w:p w:rsidR="00A32E28" w:rsidRPr="002E54A4" w:rsidRDefault="00A32E28" w:rsidP="00E2200B">
      <w:pPr>
        <w:numPr>
          <w:ilvl w:val="0"/>
          <w:numId w:val="28"/>
        </w:numPr>
        <w:tabs>
          <w:tab w:val="clear" w:pos="0"/>
          <w:tab w:val="num" w:pos="360"/>
        </w:tabs>
        <w:ind w:left="360" w:hanging="360"/>
        <w:jc w:val="both"/>
        <w:rPr>
          <w:rFonts w:ascii="Arial Narrow" w:hAnsi="Arial Narrow"/>
          <w:lang w:val="el-GR"/>
        </w:rPr>
      </w:pPr>
      <w:r w:rsidRPr="002E54A4">
        <w:rPr>
          <w:rFonts w:ascii="Arial Narrow" w:hAnsi="Arial Narrow"/>
          <w:lang w:val="el-GR"/>
        </w:rPr>
        <w:t xml:space="preserve">Να διαχειρίζεται ταυτόχρονα τουλάχιστον 6 </w:t>
      </w:r>
      <w:proofErr w:type="spellStart"/>
      <w:r w:rsidRPr="002E54A4">
        <w:rPr>
          <w:rFonts w:ascii="Arial Narrow" w:hAnsi="Arial Narrow"/>
          <w:lang w:val="el-GR"/>
        </w:rPr>
        <w:t>μικροπλάκες</w:t>
      </w:r>
      <w:proofErr w:type="spellEnd"/>
      <w:r w:rsidRPr="002E54A4">
        <w:rPr>
          <w:rFonts w:ascii="Arial Narrow" w:hAnsi="Arial Narrow"/>
          <w:lang w:val="el-GR"/>
        </w:rPr>
        <w:t xml:space="preserve"> </w:t>
      </w:r>
      <w:r w:rsidRPr="002E54A4">
        <w:rPr>
          <w:rFonts w:ascii="Arial Narrow" w:hAnsi="Arial Narrow"/>
        </w:rPr>
        <w:t>ELISA</w:t>
      </w:r>
      <w:r w:rsidRPr="002E54A4">
        <w:rPr>
          <w:rFonts w:ascii="Arial Narrow" w:hAnsi="Arial Narrow"/>
          <w:lang w:val="el-GR"/>
        </w:rPr>
        <w:t>, επι</w:t>
      </w:r>
      <w:r>
        <w:rPr>
          <w:rFonts w:ascii="Arial Narrow" w:hAnsi="Arial Narrow"/>
          <w:lang w:val="el-GR"/>
        </w:rPr>
        <w:t>τρέποντας την φόρτωση τουλάχιστον 90</w:t>
      </w:r>
      <w:r w:rsidRPr="002E54A4">
        <w:rPr>
          <w:rFonts w:ascii="Arial Narrow" w:hAnsi="Arial Narrow"/>
          <w:lang w:val="el-GR"/>
        </w:rPr>
        <w:t xml:space="preserve"> δειγμάτων στο ξεκίνημα της εργασίας και να επιτρέπει τον προγραμματισμό έως και 12 διαφορετ</w:t>
      </w:r>
      <w:r>
        <w:rPr>
          <w:rFonts w:ascii="Arial Narrow" w:hAnsi="Arial Narrow"/>
          <w:lang w:val="el-GR"/>
        </w:rPr>
        <w:t xml:space="preserve">ικών πρωτοκόλλων ανά </w:t>
      </w:r>
      <w:proofErr w:type="spellStart"/>
      <w:r>
        <w:rPr>
          <w:rFonts w:ascii="Arial Narrow" w:hAnsi="Arial Narrow"/>
          <w:lang w:val="el-GR"/>
        </w:rPr>
        <w:t>μικροπλάκα</w:t>
      </w:r>
      <w:proofErr w:type="spellEnd"/>
    </w:p>
    <w:p w:rsidR="00A32E28" w:rsidRPr="002E54A4" w:rsidRDefault="00A32E28" w:rsidP="00E2200B">
      <w:pPr>
        <w:tabs>
          <w:tab w:val="num" w:pos="360"/>
        </w:tabs>
        <w:jc w:val="both"/>
        <w:rPr>
          <w:rFonts w:ascii="Arial Narrow" w:hAnsi="Arial Narrow"/>
          <w:lang w:val="el-GR"/>
        </w:rPr>
      </w:pPr>
    </w:p>
    <w:p w:rsidR="00A32E28" w:rsidRPr="002E54A4" w:rsidRDefault="00A32E28" w:rsidP="00E2200B">
      <w:pPr>
        <w:numPr>
          <w:ilvl w:val="0"/>
          <w:numId w:val="28"/>
        </w:numPr>
        <w:tabs>
          <w:tab w:val="clear" w:pos="0"/>
          <w:tab w:val="num" w:pos="360"/>
        </w:tabs>
        <w:ind w:left="360" w:hanging="360"/>
        <w:jc w:val="both"/>
        <w:rPr>
          <w:rFonts w:ascii="Arial Narrow" w:hAnsi="Arial Narrow"/>
          <w:lang w:val="el-GR"/>
        </w:rPr>
      </w:pPr>
      <w:r w:rsidRPr="002E54A4">
        <w:rPr>
          <w:rFonts w:ascii="Arial Narrow" w:hAnsi="Arial Narrow"/>
          <w:lang w:val="el-GR"/>
        </w:rPr>
        <w:t>Να είναι συνεχούς φόρτωσης, επιτρέποντας τη συνεχή φόρτωση δειγμάτων, πλακών, ή αντιδραστηρίων κατά τη</w:t>
      </w:r>
      <w:r>
        <w:rPr>
          <w:rFonts w:ascii="Arial Narrow" w:hAnsi="Arial Narrow"/>
          <w:lang w:val="el-GR"/>
        </w:rPr>
        <w:t xml:space="preserve"> διάρκεια της λειτουργίας του</w:t>
      </w:r>
    </w:p>
    <w:p w:rsidR="00A32E28" w:rsidRPr="002E54A4" w:rsidRDefault="00A32E28" w:rsidP="00E2200B">
      <w:pPr>
        <w:ind w:left="360"/>
        <w:jc w:val="both"/>
        <w:rPr>
          <w:rFonts w:ascii="Arial Narrow" w:hAnsi="Arial Narrow"/>
          <w:lang w:val="el-GR"/>
        </w:rPr>
      </w:pPr>
    </w:p>
    <w:p w:rsidR="00A32E28" w:rsidRPr="002E54A4" w:rsidRDefault="00A32E28" w:rsidP="00E2200B">
      <w:pPr>
        <w:numPr>
          <w:ilvl w:val="0"/>
          <w:numId w:val="28"/>
        </w:numPr>
        <w:tabs>
          <w:tab w:val="clear" w:pos="0"/>
          <w:tab w:val="num" w:pos="360"/>
        </w:tabs>
        <w:ind w:left="360" w:hanging="360"/>
        <w:jc w:val="both"/>
        <w:rPr>
          <w:rFonts w:ascii="Arial Narrow" w:hAnsi="Arial Narrow"/>
          <w:lang w:val="el-GR"/>
        </w:rPr>
      </w:pPr>
      <w:r w:rsidRPr="002E54A4">
        <w:rPr>
          <w:rFonts w:ascii="Arial Narrow" w:hAnsi="Arial Narrow"/>
          <w:lang w:val="el-GR"/>
        </w:rPr>
        <w:t>Να διαθέτει διαφορετικούς υποδοχείς για την τοποθέτηση των δειγμάτων και των αντιδραστηρίων</w:t>
      </w:r>
    </w:p>
    <w:p w:rsidR="00A32E28" w:rsidRPr="002E54A4" w:rsidRDefault="00A32E28" w:rsidP="00E2200B">
      <w:pPr>
        <w:tabs>
          <w:tab w:val="num" w:pos="360"/>
        </w:tabs>
        <w:jc w:val="both"/>
        <w:rPr>
          <w:rFonts w:ascii="Arial Narrow" w:hAnsi="Arial Narrow"/>
          <w:lang w:val="el-GR"/>
        </w:rPr>
      </w:pPr>
    </w:p>
    <w:p w:rsidR="00A32E28" w:rsidRPr="002E54A4" w:rsidRDefault="00A32E28" w:rsidP="00E2200B">
      <w:pPr>
        <w:numPr>
          <w:ilvl w:val="0"/>
          <w:numId w:val="28"/>
        </w:numPr>
        <w:tabs>
          <w:tab w:val="clear" w:pos="0"/>
          <w:tab w:val="num" w:pos="360"/>
        </w:tabs>
        <w:ind w:left="360" w:hanging="360"/>
        <w:jc w:val="both"/>
        <w:rPr>
          <w:rFonts w:ascii="Arial Narrow" w:hAnsi="Arial Narrow"/>
          <w:lang w:val="el-GR"/>
        </w:rPr>
      </w:pPr>
      <w:r w:rsidRPr="002E54A4">
        <w:rPr>
          <w:rFonts w:ascii="Arial Narrow" w:hAnsi="Arial Narrow"/>
          <w:lang w:val="el-GR"/>
        </w:rPr>
        <w:t>Ν</w:t>
      </w:r>
      <w:r>
        <w:rPr>
          <w:rFonts w:ascii="Arial Narrow" w:hAnsi="Arial Narrow"/>
          <w:lang w:val="el-GR"/>
        </w:rPr>
        <w:t>α έχει θέσεις για τουλάχιστον 90</w:t>
      </w:r>
      <w:r w:rsidRPr="002E54A4">
        <w:rPr>
          <w:rFonts w:ascii="Arial Narrow" w:hAnsi="Arial Narrow"/>
          <w:lang w:val="el-GR"/>
        </w:rPr>
        <w:t xml:space="preserve"> δείγματα ταυτόχρονα, αριθμός που να μπορεί να αυξηθεί με χρήση καταλλήλων </w:t>
      </w:r>
      <w:r w:rsidRPr="002E54A4">
        <w:rPr>
          <w:rFonts w:ascii="Arial Narrow" w:hAnsi="Arial Narrow"/>
          <w:lang w:val="en-US"/>
        </w:rPr>
        <w:t>racks</w:t>
      </w:r>
      <w:r w:rsidRPr="002E54A4">
        <w:rPr>
          <w:rFonts w:ascii="Arial Narrow" w:hAnsi="Arial Narrow"/>
          <w:lang w:val="el-GR"/>
        </w:rPr>
        <w:t>. Να δέχεται ποικίλων ειδών σωληνάρια δειγμάτων, που να μπορούν να συνδυαστούν ακό</w:t>
      </w:r>
      <w:r>
        <w:rPr>
          <w:rFonts w:ascii="Arial Narrow" w:hAnsi="Arial Narrow"/>
          <w:lang w:val="el-GR"/>
        </w:rPr>
        <w:t>μη και στον ίδιο κύκλο ανάλυσης</w:t>
      </w:r>
    </w:p>
    <w:p w:rsidR="00A32E28" w:rsidRPr="002E54A4" w:rsidRDefault="00A32E28" w:rsidP="00E2200B">
      <w:pPr>
        <w:tabs>
          <w:tab w:val="num" w:pos="360"/>
        </w:tabs>
        <w:jc w:val="both"/>
        <w:rPr>
          <w:rFonts w:ascii="Arial Narrow" w:hAnsi="Arial Narrow"/>
          <w:lang w:val="el-GR"/>
        </w:rPr>
      </w:pPr>
    </w:p>
    <w:p w:rsidR="00A32E28" w:rsidRDefault="00A32E28" w:rsidP="00E2200B">
      <w:pPr>
        <w:numPr>
          <w:ilvl w:val="0"/>
          <w:numId w:val="28"/>
        </w:numPr>
        <w:tabs>
          <w:tab w:val="clear" w:pos="0"/>
          <w:tab w:val="num" w:pos="360"/>
        </w:tabs>
        <w:ind w:left="360" w:hanging="360"/>
        <w:jc w:val="both"/>
        <w:rPr>
          <w:rFonts w:ascii="Arial Narrow" w:hAnsi="Arial Narrow"/>
          <w:lang w:val="el-GR"/>
        </w:rPr>
      </w:pPr>
      <w:r w:rsidRPr="002E54A4">
        <w:rPr>
          <w:rFonts w:ascii="Arial Narrow" w:hAnsi="Arial Narrow"/>
          <w:lang w:val="el-GR"/>
        </w:rPr>
        <w:t xml:space="preserve">Να διαθέτει θέσεις για να </w:t>
      </w:r>
      <w:r>
        <w:rPr>
          <w:rFonts w:ascii="Arial Narrow" w:hAnsi="Arial Narrow"/>
          <w:lang w:val="el-GR"/>
        </w:rPr>
        <w:t>δεχθεί μεγάλο αριθμό (τουλάχιστον 25) βασικών αντιδραστηρίων</w:t>
      </w:r>
      <w:r w:rsidRPr="002E54A4">
        <w:rPr>
          <w:rFonts w:ascii="Arial Narrow" w:hAnsi="Arial Narrow"/>
          <w:lang w:val="el-GR"/>
        </w:rPr>
        <w:t xml:space="preserve"> (</w:t>
      </w:r>
      <w:r w:rsidRPr="002E54A4">
        <w:rPr>
          <w:rFonts w:ascii="Arial Narrow" w:hAnsi="Arial Narrow"/>
        </w:rPr>
        <w:t>conjugates</w:t>
      </w:r>
      <w:r w:rsidRPr="002E54A4">
        <w:rPr>
          <w:rFonts w:ascii="Arial Narrow" w:hAnsi="Arial Narrow"/>
          <w:lang w:val="el-GR"/>
        </w:rPr>
        <w:t xml:space="preserve">, </w:t>
      </w:r>
      <w:r w:rsidRPr="002E54A4">
        <w:rPr>
          <w:rFonts w:ascii="Arial Narrow" w:hAnsi="Arial Narrow"/>
          <w:lang w:val="en-US"/>
        </w:rPr>
        <w:t>substrate</w:t>
      </w:r>
      <w:r w:rsidRPr="002E54A4">
        <w:rPr>
          <w:rFonts w:ascii="Arial Narrow" w:hAnsi="Arial Narrow"/>
          <w:lang w:val="el-GR"/>
        </w:rPr>
        <w:t xml:space="preserve"> </w:t>
      </w:r>
      <w:r w:rsidRPr="002E54A4">
        <w:rPr>
          <w:rFonts w:ascii="Arial Narrow" w:hAnsi="Arial Narrow"/>
          <w:lang w:val="en-US"/>
        </w:rPr>
        <w:t>solution</w:t>
      </w:r>
      <w:r w:rsidRPr="002E54A4">
        <w:rPr>
          <w:rFonts w:ascii="Arial Narrow" w:hAnsi="Arial Narrow"/>
          <w:lang w:val="el-GR"/>
        </w:rPr>
        <w:t xml:space="preserve">, </w:t>
      </w:r>
      <w:r w:rsidRPr="002E54A4">
        <w:rPr>
          <w:rFonts w:ascii="Arial Narrow" w:hAnsi="Arial Narrow"/>
          <w:lang w:val="en-US"/>
        </w:rPr>
        <w:t>stop</w:t>
      </w:r>
      <w:r w:rsidRPr="002E54A4">
        <w:rPr>
          <w:rFonts w:ascii="Arial Narrow" w:hAnsi="Arial Narrow"/>
          <w:lang w:val="el-GR"/>
        </w:rPr>
        <w:t xml:space="preserve"> </w:t>
      </w:r>
      <w:r w:rsidRPr="002E54A4">
        <w:rPr>
          <w:rFonts w:ascii="Arial Narrow" w:hAnsi="Arial Narrow"/>
          <w:lang w:val="en-US"/>
        </w:rPr>
        <w:t>solution</w:t>
      </w:r>
      <w:r>
        <w:rPr>
          <w:rFonts w:ascii="Arial Narrow" w:hAnsi="Arial Narrow"/>
          <w:lang w:val="el-GR"/>
        </w:rPr>
        <w:t>, κλπ),</w:t>
      </w:r>
      <w:r w:rsidRPr="002E54A4">
        <w:rPr>
          <w:rFonts w:ascii="Arial Narrow" w:hAnsi="Arial Narrow"/>
          <w:lang w:val="el-GR"/>
        </w:rPr>
        <w:t xml:space="preserve"> </w:t>
      </w:r>
      <w:r>
        <w:rPr>
          <w:rFonts w:ascii="Arial Narrow" w:hAnsi="Arial Narrow"/>
          <w:lang w:val="el-GR"/>
        </w:rPr>
        <w:t xml:space="preserve">(τουλάχιστον 80) </w:t>
      </w:r>
      <w:r w:rsidRPr="002E54A4">
        <w:rPr>
          <w:rFonts w:ascii="Arial Narrow" w:hAnsi="Arial Narrow"/>
        </w:rPr>
        <w:t>calibrators</w:t>
      </w:r>
      <w:r w:rsidRPr="002E54A4">
        <w:rPr>
          <w:rFonts w:ascii="Arial Narrow" w:hAnsi="Arial Narrow"/>
          <w:lang w:val="el-GR"/>
        </w:rPr>
        <w:t xml:space="preserve"> ή </w:t>
      </w:r>
      <w:r w:rsidRPr="002E54A4">
        <w:rPr>
          <w:rFonts w:ascii="Arial Narrow" w:hAnsi="Arial Narrow"/>
        </w:rPr>
        <w:t>controls</w:t>
      </w:r>
      <w:r>
        <w:rPr>
          <w:rFonts w:ascii="Arial Narrow" w:hAnsi="Arial Narrow"/>
          <w:lang w:val="el-GR"/>
        </w:rPr>
        <w:t>, και έως 3 διαφορετικά</w:t>
      </w:r>
      <w:r w:rsidRPr="002E54A4">
        <w:rPr>
          <w:rFonts w:ascii="Arial Narrow" w:hAnsi="Arial Narrow"/>
          <w:lang w:val="el-GR"/>
        </w:rPr>
        <w:t xml:space="preserve"> διαλύματα </w:t>
      </w:r>
      <w:proofErr w:type="spellStart"/>
      <w:r w:rsidRPr="002E54A4">
        <w:rPr>
          <w:rFonts w:ascii="Arial Narrow" w:hAnsi="Arial Narrow"/>
          <w:lang w:val="el-GR"/>
        </w:rPr>
        <w:t>εκπλύσεων</w:t>
      </w:r>
      <w:proofErr w:type="spellEnd"/>
      <w:r w:rsidRPr="002E54A4">
        <w:rPr>
          <w:rFonts w:ascii="Arial Narrow" w:hAnsi="Arial Narrow"/>
          <w:lang w:val="el-GR"/>
        </w:rPr>
        <w:t xml:space="preserve"> (</w:t>
      </w:r>
      <w:r w:rsidRPr="002E54A4">
        <w:rPr>
          <w:rFonts w:ascii="Arial Narrow" w:hAnsi="Arial Narrow"/>
        </w:rPr>
        <w:t>Wash</w:t>
      </w:r>
      <w:r w:rsidRPr="002E54A4">
        <w:rPr>
          <w:rFonts w:ascii="Arial Narrow" w:hAnsi="Arial Narrow"/>
          <w:lang w:val="el-GR"/>
        </w:rPr>
        <w:t xml:space="preserve"> </w:t>
      </w:r>
      <w:r w:rsidRPr="002E54A4">
        <w:rPr>
          <w:rFonts w:ascii="Arial Narrow" w:hAnsi="Arial Narrow"/>
        </w:rPr>
        <w:t>buffers</w:t>
      </w:r>
      <w:r w:rsidRPr="002E54A4">
        <w:rPr>
          <w:rFonts w:ascii="Arial Narrow" w:hAnsi="Arial Narrow"/>
          <w:lang w:val="el-GR"/>
        </w:rPr>
        <w:t xml:space="preserve">), Να παρέχει τη δυνατότητα αύξησης των ανωτέρω δυνατοτήτων ως προς τον αριθμό αντιδραστηρίων, </w:t>
      </w:r>
      <w:r w:rsidRPr="002E54A4">
        <w:rPr>
          <w:rFonts w:ascii="Arial Narrow" w:hAnsi="Arial Narrow"/>
          <w:lang w:val="en-US"/>
        </w:rPr>
        <w:t>calibrators</w:t>
      </w:r>
      <w:r w:rsidRPr="002E54A4">
        <w:rPr>
          <w:rFonts w:ascii="Arial Narrow" w:hAnsi="Arial Narrow"/>
          <w:lang w:val="el-GR"/>
        </w:rPr>
        <w:t xml:space="preserve"> κλπ. με τη χρήση κατάλληλων </w:t>
      </w:r>
      <w:r w:rsidRPr="002E54A4">
        <w:rPr>
          <w:rFonts w:ascii="Arial Narrow" w:hAnsi="Arial Narrow"/>
          <w:lang w:val="en-US"/>
        </w:rPr>
        <w:t>racks</w:t>
      </w:r>
    </w:p>
    <w:p w:rsidR="00A32E28" w:rsidRDefault="00A32E28" w:rsidP="00E2200B">
      <w:pPr>
        <w:pStyle w:val="ac"/>
        <w:jc w:val="both"/>
        <w:rPr>
          <w:rFonts w:ascii="Arial Narrow" w:hAnsi="Arial Narrow"/>
          <w:lang w:val="el-GR"/>
        </w:rPr>
      </w:pPr>
    </w:p>
    <w:p w:rsidR="00A32E28" w:rsidRPr="00B85A5B" w:rsidRDefault="00A32E28" w:rsidP="00E2200B">
      <w:pPr>
        <w:numPr>
          <w:ilvl w:val="0"/>
          <w:numId w:val="28"/>
        </w:numPr>
        <w:tabs>
          <w:tab w:val="clear" w:pos="0"/>
          <w:tab w:val="num" w:pos="360"/>
        </w:tabs>
        <w:ind w:left="360" w:hanging="360"/>
        <w:jc w:val="both"/>
        <w:rPr>
          <w:rFonts w:ascii="Arial Narrow" w:hAnsi="Arial Narrow"/>
          <w:lang w:val="el-GR"/>
        </w:rPr>
      </w:pPr>
      <w:r w:rsidRPr="00B85A5B">
        <w:rPr>
          <w:rFonts w:ascii="Arial Narrow" w:hAnsi="Arial Narrow"/>
          <w:lang w:val="el-GR"/>
        </w:rPr>
        <w:t xml:space="preserve">Να διαθέτει σύστημα ανίχνευσης στάθμης δειγμάτων και αντιδραστηρίων, και σύστημα ειδοποίησης πλήρωσης δοχείου αποβλήτων. Να ενημερώνει για τις απαιτούμενες ελάχιστες ποσότητες αντιδραστηρίων ανάλογα με το είδος και τον αριθμό των προγραμματιζόμενων εξετάσεων </w:t>
      </w:r>
    </w:p>
    <w:p w:rsidR="00A32E28" w:rsidRPr="002E54A4" w:rsidRDefault="00A32E28" w:rsidP="00E2200B">
      <w:pPr>
        <w:tabs>
          <w:tab w:val="num" w:pos="360"/>
        </w:tabs>
        <w:jc w:val="both"/>
        <w:rPr>
          <w:rFonts w:ascii="Arial Narrow" w:hAnsi="Arial Narrow"/>
          <w:lang w:val="el-GR"/>
        </w:rPr>
      </w:pPr>
    </w:p>
    <w:p w:rsidR="00A32E28" w:rsidRDefault="00A32E28" w:rsidP="00E2200B">
      <w:pPr>
        <w:numPr>
          <w:ilvl w:val="0"/>
          <w:numId w:val="28"/>
        </w:numPr>
        <w:tabs>
          <w:tab w:val="clear" w:pos="0"/>
          <w:tab w:val="num" w:pos="360"/>
        </w:tabs>
        <w:ind w:left="360" w:hanging="360"/>
        <w:jc w:val="both"/>
        <w:rPr>
          <w:rFonts w:ascii="Arial Narrow" w:hAnsi="Arial Narrow"/>
          <w:lang w:val="el-GR"/>
        </w:rPr>
      </w:pPr>
      <w:r w:rsidRPr="002E54A4">
        <w:rPr>
          <w:rFonts w:ascii="Arial Narrow" w:hAnsi="Arial Narrow"/>
          <w:lang w:val="el-GR"/>
        </w:rPr>
        <w:t>Να χρησιμοποιεί πλαστικά</w:t>
      </w:r>
      <w:r w:rsidR="00397A47">
        <w:rPr>
          <w:rFonts w:ascii="Arial Narrow" w:hAnsi="Arial Narrow"/>
          <w:lang w:val="el-GR"/>
        </w:rPr>
        <w:t xml:space="preserve"> </w:t>
      </w:r>
      <w:r w:rsidR="00397A47" w:rsidRPr="00C56B5D">
        <w:rPr>
          <w:rFonts w:ascii="Arial Narrow" w:hAnsi="Arial Narrow"/>
          <w:lang w:val="el-GR"/>
        </w:rPr>
        <w:t>ρύγχη</w:t>
      </w:r>
      <w:r w:rsidRPr="002E54A4">
        <w:rPr>
          <w:rFonts w:ascii="Arial Narrow" w:hAnsi="Arial Narrow"/>
          <w:lang w:val="el-GR"/>
        </w:rPr>
        <w:t xml:space="preserve"> μιας χρήσεως για τις αραιώσεις και τη διανομή δειγμάτων και αντιδραστηρίων, προκειμένου να αποφεύγεται κάθε πιθανότητα επιμόλυνσης</w:t>
      </w:r>
      <w:r>
        <w:rPr>
          <w:rFonts w:ascii="Arial Narrow" w:hAnsi="Arial Narrow"/>
          <w:lang w:val="el-GR"/>
        </w:rPr>
        <w:t xml:space="preserve">. </w:t>
      </w:r>
      <w:r w:rsidRPr="002E54A4">
        <w:rPr>
          <w:rFonts w:ascii="Arial Narrow" w:hAnsi="Arial Narrow"/>
          <w:lang w:val="el-GR"/>
        </w:rPr>
        <w:t>Να έχει δυνατότητα διανομής ελάχιστου όγκου δείγματος 5 μ</w:t>
      </w:r>
      <w:r w:rsidRPr="002E54A4">
        <w:rPr>
          <w:rFonts w:ascii="Arial Narrow" w:hAnsi="Arial Narrow"/>
          <w:lang w:val="en-US"/>
        </w:rPr>
        <w:t>l</w:t>
      </w:r>
    </w:p>
    <w:p w:rsidR="00A32E28" w:rsidRDefault="00A32E28" w:rsidP="00E2200B">
      <w:pPr>
        <w:pStyle w:val="ac"/>
        <w:jc w:val="both"/>
        <w:rPr>
          <w:rFonts w:ascii="Arial Narrow" w:hAnsi="Arial Narrow"/>
          <w:lang w:val="el-GR"/>
        </w:rPr>
      </w:pPr>
    </w:p>
    <w:p w:rsidR="00A32E28" w:rsidRPr="00430E32" w:rsidRDefault="00A32E28" w:rsidP="00E2200B">
      <w:pPr>
        <w:numPr>
          <w:ilvl w:val="0"/>
          <w:numId w:val="28"/>
        </w:numPr>
        <w:tabs>
          <w:tab w:val="clear" w:pos="0"/>
          <w:tab w:val="num" w:pos="360"/>
        </w:tabs>
        <w:ind w:left="360" w:hanging="360"/>
        <w:jc w:val="both"/>
        <w:rPr>
          <w:rFonts w:ascii="Arial Narrow" w:hAnsi="Arial Narrow"/>
          <w:lang w:val="el-GR"/>
        </w:rPr>
      </w:pPr>
      <w:r w:rsidRPr="00430E32">
        <w:rPr>
          <w:rFonts w:ascii="Arial Narrow" w:hAnsi="Arial Narrow"/>
          <w:lang w:val="el-GR"/>
        </w:rPr>
        <w:t xml:space="preserve">Να διαθέτει σύστημα </w:t>
      </w:r>
      <w:r w:rsidRPr="00430E32">
        <w:rPr>
          <w:rFonts w:ascii="Arial Narrow" w:hAnsi="Arial Narrow"/>
        </w:rPr>
        <w:t>bar</w:t>
      </w:r>
      <w:r w:rsidRPr="00430E32">
        <w:rPr>
          <w:rFonts w:ascii="Arial Narrow" w:hAnsi="Arial Narrow"/>
          <w:lang w:val="el-GR"/>
        </w:rPr>
        <w:t>-</w:t>
      </w:r>
      <w:r w:rsidRPr="00430E32">
        <w:rPr>
          <w:rFonts w:ascii="Arial Narrow" w:hAnsi="Arial Narrow"/>
        </w:rPr>
        <w:t>code</w:t>
      </w:r>
      <w:r w:rsidRPr="00430E32">
        <w:rPr>
          <w:rFonts w:ascii="Arial Narrow" w:hAnsi="Arial Narrow"/>
          <w:lang w:val="el-GR"/>
        </w:rPr>
        <w:t xml:space="preserve"> ανάγνωσης δειγμάτων, αντιδραστηρίων και όλων των δεδομένων ελέγχου ποιότητας και ορίων αποδοχής αποτελεσμάτων ανά παρτίδα αντιδραστηρίου, επιτρέποντας παράλληλα την εύκολη και γρήγορη τοποθέτησή τους χωρίς την ανάγκη προγραμματισμού προκαθορισμένων θέσεων</w:t>
      </w:r>
    </w:p>
    <w:p w:rsidR="00A32E28" w:rsidRPr="002E54A4" w:rsidRDefault="00A32E28" w:rsidP="00E2200B">
      <w:pPr>
        <w:tabs>
          <w:tab w:val="num" w:pos="360"/>
        </w:tabs>
        <w:jc w:val="both"/>
        <w:rPr>
          <w:rFonts w:ascii="Arial Narrow" w:hAnsi="Arial Narrow"/>
          <w:lang w:val="el-GR"/>
        </w:rPr>
      </w:pPr>
    </w:p>
    <w:p w:rsidR="00A32E28" w:rsidRPr="002E54A4" w:rsidRDefault="00A32E28" w:rsidP="00E2200B">
      <w:pPr>
        <w:numPr>
          <w:ilvl w:val="0"/>
          <w:numId w:val="28"/>
        </w:numPr>
        <w:tabs>
          <w:tab w:val="clear" w:pos="0"/>
          <w:tab w:val="num" w:pos="360"/>
        </w:tabs>
        <w:ind w:left="360" w:hanging="360"/>
        <w:jc w:val="both"/>
        <w:rPr>
          <w:rFonts w:ascii="Arial Narrow" w:hAnsi="Arial Narrow"/>
          <w:lang w:val="el-GR"/>
        </w:rPr>
      </w:pPr>
      <w:r w:rsidRPr="002E54A4">
        <w:rPr>
          <w:rFonts w:ascii="Arial Narrow" w:hAnsi="Arial Narrow"/>
          <w:lang w:val="el-GR"/>
        </w:rPr>
        <w:t>Να μπορεί να πραγματοποιεί αυτόματες αραιώσεις χωρ</w:t>
      </w:r>
      <w:r>
        <w:rPr>
          <w:rFonts w:ascii="Arial Narrow" w:hAnsi="Arial Narrow"/>
          <w:lang w:val="el-GR"/>
        </w:rPr>
        <w:t xml:space="preserve">ίς την παρέμβαση του χρήστη και </w:t>
      </w:r>
      <w:r w:rsidRPr="002E54A4">
        <w:rPr>
          <w:rFonts w:ascii="Arial Narrow" w:hAnsi="Arial Narrow"/>
          <w:lang w:val="el-GR"/>
        </w:rPr>
        <w:t>να παρέχει τη δυνατότητα πραγματοποίησης μεγάλων αραιώσεων σε περιπτώσεις ανάλυσης ειδι</w:t>
      </w:r>
      <w:r>
        <w:rPr>
          <w:rFonts w:ascii="Arial Narrow" w:hAnsi="Arial Narrow"/>
          <w:lang w:val="el-GR"/>
        </w:rPr>
        <w:t xml:space="preserve">κών βιολογικών υγρών (π.χ. ΕΝΥ), </w:t>
      </w:r>
      <w:r w:rsidRPr="002E54A4">
        <w:rPr>
          <w:rFonts w:ascii="Arial Narrow" w:hAnsi="Arial Narrow"/>
          <w:lang w:val="el-GR"/>
        </w:rPr>
        <w:t>πάντα σύμφωνα με τις απαιτήσεις των πρωτοκόλλων</w:t>
      </w:r>
    </w:p>
    <w:p w:rsidR="00A32E28" w:rsidRPr="002E54A4" w:rsidRDefault="00A32E28" w:rsidP="00E2200B">
      <w:pPr>
        <w:tabs>
          <w:tab w:val="num" w:pos="360"/>
        </w:tabs>
        <w:ind w:left="360" w:hanging="360"/>
        <w:jc w:val="both"/>
        <w:rPr>
          <w:rFonts w:ascii="Arial Narrow" w:hAnsi="Arial Narrow"/>
          <w:lang w:val="el-GR"/>
        </w:rPr>
      </w:pPr>
    </w:p>
    <w:p w:rsidR="00A32E28" w:rsidRPr="002E54A4" w:rsidRDefault="00A32E28" w:rsidP="00E2200B">
      <w:pPr>
        <w:numPr>
          <w:ilvl w:val="0"/>
          <w:numId w:val="28"/>
        </w:numPr>
        <w:tabs>
          <w:tab w:val="clear" w:pos="0"/>
          <w:tab w:val="num" w:pos="360"/>
        </w:tabs>
        <w:ind w:left="360" w:hanging="360"/>
        <w:jc w:val="both"/>
        <w:rPr>
          <w:rFonts w:ascii="Arial Narrow" w:hAnsi="Arial Narrow"/>
          <w:lang w:val="el-GR"/>
        </w:rPr>
      </w:pPr>
      <w:r w:rsidRPr="002E54A4">
        <w:rPr>
          <w:rFonts w:ascii="Arial Narrow" w:hAnsi="Arial Narrow"/>
          <w:lang w:val="el-GR"/>
        </w:rPr>
        <w:t>Να διαθέτει σύστημ</w:t>
      </w:r>
      <w:r>
        <w:rPr>
          <w:rFonts w:ascii="Arial Narrow" w:hAnsi="Arial Narrow"/>
          <w:lang w:val="el-GR"/>
        </w:rPr>
        <w:t>α αυτόματης ανίχνευσης πήγματος</w:t>
      </w:r>
    </w:p>
    <w:p w:rsidR="00A32E28" w:rsidRPr="002E54A4" w:rsidRDefault="00A32E28" w:rsidP="00E2200B">
      <w:pPr>
        <w:tabs>
          <w:tab w:val="num" w:pos="360"/>
        </w:tabs>
        <w:ind w:left="360" w:hanging="360"/>
        <w:jc w:val="both"/>
        <w:rPr>
          <w:rFonts w:ascii="Arial Narrow" w:hAnsi="Arial Narrow"/>
          <w:lang w:val="el-GR"/>
        </w:rPr>
      </w:pPr>
    </w:p>
    <w:p w:rsidR="00A32E28" w:rsidRPr="002E54A4" w:rsidRDefault="00A32E28" w:rsidP="00E2200B">
      <w:pPr>
        <w:numPr>
          <w:ilvl w:val="0"/>
          <w:numId w:val="28"/>
        </w:numPr>
        <w:tabs>
          <w:tab w:val="clear" w:pos="0"/>
          <w:tab w:val="num" w:pos="360"/>
        </w:tabs>
        <w:ind w:left="360" w:hanging="360"/>
        <w:jc w:val="both"/>
        <w:rPr>
          <w:rFonts w:ascii="Arial Narrow" w:hAnsi="Arial Narrow"/>
          <w:lang w:val="el-GR"/>
        </w:rPr>
      </w:pPr>
      <w:r w:rsidRPr="002E54A4">
        <w:rPr>
          <w:rFonts w:ascii="Arial Narrow" w:hAnsi="Arial Narrow"/>
          <w:lang w:val="el-GR"/>
        </w:rPr>
        <w:t xml:space="preserve">Να διαθέτει 6 φωτομετρικά φίλτρα, καλύπτοντας εύρος 400 – 700 </w:t>
      </w:r>
      <w:r w:rsidRPr="002E54A4">
        <w:rPr>
          <w:rFonts w:ascii="Arial Narrow" w:hAnsi="Arial Narrow"/>
        </w:rPr>
        <w:t>nm</w:t>
      </w:r>
      <w:r w:rsidRPr="002E54A4">
        <w:rPr>
          <w:rFonts w:ascii="Arial Narrow" w:hAnsi="Arial Narrow"/>
          <w:lang w:val="el-GR"/>
        </w:rPr>
        <w:t>. Να υπάρχουν πρόσθετες ελεύθερες θέσεις γι</w:t>
      </w:r>
      <w:r>
        <w:rPr>
          <w:rFonts w:ascii="Arial Narrow" w:hAnsi="Arial Narrow"/>
          <w:lang w:val="el-GR"/>
        </w:rPr>
        <w:t>α φίλτρα πέραν των 6 ζητουμένων</w:t>
      </w:r>
    </w:p>
    <w:p w:rsidR="00A32E28" w:rsidRPr="002E54A4" w:rsidRDefault="00A32E28" w:rsidP="00E2200B">
      <w:pPr>
        <w:tabs>
          <w:tab w:val="num" w:pos="360"/>
        </w:tabs>
        <w:ind w:left="360" w:hanging="360"/>
        <w:jc w:val="both"/>
        <w:rPr>
          <w:rFonts w:ascii="Arial Narrow" w:hAnsi="Arial Narrow"/>
          <w:lang w:val="el-GR"/>
        </w:rPr>
      </w:pPr>
    </w:p>
    <w:p w:rsidR="00A32E28" w:rsidRDefault="00A32E28" w:rsidP="00E2200B">
      <w:pPr>
        <w:numPr>
          <w:ilvl w:val="0"/>
          <w:numId w:val="28"/>
        </w:numPr>
        <w:tabs>
          <w:tab w:val="clear" w:pos="0"/>
          <w:tab w:val="num" w:pos="360"/>
        </w:tabs>
        <w:ind w:left="360" w:hanging="360"/>
        <w:jc w:val="both"/>
        <w:rPr>
          <w:rFonts w:ascii="Arial Narrow" w:hAnsi="Arial Narrow"/>
          <w:lang w:val="el-GR"/>
        </w:rPr>
      </w:pPr>
      <w:r w:rsidRPr="002E54A4">
        <w:rPr>
          <w:rFonts w:ascii="Arial Narrow" w:hAnsi="Arial Narrow"/>
          <w:lang w:val="el-GR"/>
        </w:rPr>
        <w:t xml:space="preserve">Να διαθέτει σύστημα αυτόματης </w:t>
      </w:r>
      <w:proofErr w:type="spellStart"/>
      <w:r w:rsidRPr="002E54A4">
        <w:rPr>
          <w:rFonts w:ascii="Arial Narrow" w:hAnsi="Arial Narrow"/>
          <w:lang w:val="el-GR"/>
        </w:rPr>
        <w:t>έκπλυσης</w:t>
      </w:r>
      <w:proofErr w:type="spellEnd"/>
      <w:r w:rsidRPr="002E54A4">
        <w:rPr>
          <w:rFonts w:ascii="Arial Narrow" w:hAnsi="Arial Narrow"/>
          <w:lang w:val="el-GR"/>
        </w:rPr>
        <w:t xml:space="preserve"> </w:t>
      </w:r>
      <w:proofErr w:type="spellStart"/>
      <w:r w:rsidRPr="002E54A4">
        <w:rPr>
          <w:rFonts w:ascii="Arial Narrow" w:hAnsi="Arial Narrow"/>
          <w:lang w:val="el-GR"/>
        </w:rPr>
        <w:t>μικροπλακών</w:t>
      </w:r>
      <w:proofErr w:type="spellEnd"/>
      <w:r w:rsidRPr="002E54A4">
        <w:rPr>
          <w:rFonts w:ascii="Arial Narrow" w:hAnsi="Arial Narrow"/>
          <w:lang w:val="el-GR"/>
        </w:rPr>
        <w:t xml:space="preserve"> που να μπορεί να πραγματοποιεί ποικίλων ειδών </w:t>
      </w:r>
      <w:proofErr w:type="spellStart"/>
      <w:r w:rsidRPr="002E54A4">
        <w:rPr>
          <w:rFonts w:ascii="Arial Narrow" w:hAnsi="Arial Narrow"/>
          <w:lang w:val="el-GR"/>
        </w:rPr>
        <w:t>εκπλύσεις</w:t>
      </w:r>
      <w:proofErr w:type="spellEnd"/>
      <w:r w:rsidRPr="002E54A4">
        <w:rPr>
          <w:rFonts w:ascii="Arial Narrow" w:hAnsi="Arial Narrow"/>
          <w:lang w:val="el-GR"/>
        </w:rPr>
        <w:t xml:space="preserve">, ανάλογα με το είδος της </w:t>
      </w:r>
      <w:proofErr w:type="spellStart"/>
      <w:r w:rsidRPr="002E54A4">
        <w:rPr>
          <w:rFonts w:ascii="Arial Narrow" w:hAnsi="Arial Narrow"/>
          <w:lang w:val="el-GR"/>
        </w:rPr>
        <w:t>μικροπλάκας</w:t>
      </w:r>
      <w:proofErr w:type="spellEnd"/>
      <w:r w:rsidRPr="002E54A4">
        <w:rPr>
          <w:rFonts w:ascii="Arial Narrow" w:hAnsi="Arial Narrow"/>
          <w:lang w:val="el-GR"/>
        </w:rPr>
        <w:t xml:space="preserve"> και το πρωτόκολλο ανάλυσης</w:t>
      </w:r>
    </w:p>
    <w:p w:rsidR="00A32E28" w:rsidRDefault="00A32E28" w:rsidP="00E2200B">
      <w:pPr>
        <w:pStyle w:val="ac"/>
        <w:jc w:val="both"/>
        <w:rPr>
          <w:rFonts w:ascii="Arial Narrow" w:hAnsi="Arial Narrow"/>
          <w:lang w:val="el-GR"/>
        </w:rPr>
      </w:pPr>
    </w:p>
    <w:p w:rsidR="00A32E28" w:rsidRPr="00F95964" w:rsidRDefault="00A32E28" w:rsidP="00E2200B">
      <w:pPr>
        <w:numPr>
          <w:ilvl w:val="0"/>
          <w:numId w:val="28"/>
        </w:numPr>
        <w:tabs>
          <w:tab w:val="clear" w:pos="0"/>
          <w:tab w:val="num" w:pos="360"/>
        </w:tabs>
        <w:ind w:left="360" w:hanging="360"/>
        <w:jc w:val="both"/>
        <w:rPr>
          <w:rFonts w:ascii="Arial Narrow" w:hAnsi="Arial Narrow"/>
          <w:lang w:val="el-GR"/>
        </w:rPr>
      </w:pPr>
      <w:r w:rsidRPr="00F95964">
        <w:rPr>
          <w:rFonts w:ascii="Arial Narrow" w:hAnsi="Arial Narrow"/>
          <w:lang w:val="el-GR"/>
        </w:rPr>
        <w:t>Να διαθέτει τουλάχιστον τρεις επωαστικούς θαλάμους με δυνατότητα θέρμανσης και ανακίνησης, και τρεις ακόμη θαλάμους επώασης σε θερμοκρασία δωματίου. Να διαθέτει τεχνολογία που να διασφαλίζει την ομοιομορφία των χρόνων επώασης για όλα τα δείγματα κάθε εξέτασης, ανεξάρτητα από τον αριθμό που φορτώνονται ανά κύκλο εργασίας. Να περιγραφεί αναλυ</w:t>
      </w:r>
      <w:r>
        <w:rPr>
          <w:rFonts w:ascii="Arial Narrow" w:hAnsi="Arial Narrow"/>
          <w:lang w:val="el-GR"/>
        </w:rPr>
        <w:t>τικά</w:t>
      </w:r>
    </w:p>
    <w:p w:rsidR="00A32E28" w:rsidRDefault="00A32E28" w:rsidP="00E2200B">
      <w:pPr>
        <w:pStyle w:val="ac"/>
        <w:jc w:val="both"/>
        <w:rPr>
          <w:rFonts w:ascii="Arial Narrow" w:hAnsi="Arial Narrow"/>
          <w:lang w:val="el-GR"/>
        </w:rPr>
      </w:pPr>
    </w:p>
    <w:p w:rsidR="00A32E28" w:rsidRPr="002E54A4" w:rsidRDefault="00A32E28" w:rsidP="00E2200B">
      <w:pPr>
        <w:numPr>
          <w:ilvl w:val="0"/>
          <w:numId w:val="28"/>
        </w:numPr>
        <w:tabs>
          <w:tab w:val="clear" w:pos="0"/>
          <w:tab w:val="num" w:pos="360"/>
        </w:tabs>
        <w:ind w:left="360" w:hanging="360"/>
        <w:jc w:val="both"/>
        <w:rPr>
          <w:rFonts w:ascii="Arial Narrow" w:hAnsi="Arial Narrow"/>
          <w:lang w:val="el-GR"/>
        </w:rPr>
      </w:pPr>
      <w:r w:rsidRPr="002E54A4">
        <w:rPr>
          <w:rFonts w:ascii="Arial Narrow" w:eastAsia="Arial Unicode MS" w:hAnsi="Arial Narrow"/>
          <w:lang w:val="el-GR"/>
        </w:rPr>
        <w:t xml:space="preserve">Να παρέχει τη δυνατότητα </w:t>
      </w:r>
      <w:proofErr w:type="spellStart"/>
      <w:r w:rsidRPr="002E54A4">
        <w:rPr>
          <w:rFonts w:ascii="Arial Narrow" w:eastAsia="Arial Unicode MS" w:hAnsi="Arial Narrow"/>
          <w:lang w:val="el-GR"/>
        </w:rPr>
        <w:t>αυτοδιάγνωσης</w:t>
      </w:r>
      <w:proofErr w:type="spellEnd"/>
      <w:r w:rsidRPr="002E54A4">
        <w:rPr>
          <w:rFonts w:ascii="Arial Narrow" w:eastAsia="Arial Unicode MS" w:hAnsi="Arial Narrow"/>
          <w:lang w:val="el-GR"/>
        </w:rPr>
        <w:t xml:space="preserve"> σφαλμάτων και ενημέρωσης</w:t>
      </w:r>
      <w:r>
        <w:rPr>
          <w:rFonts w:ascii="Arial Narrow" w:eastAsia="Arial Unicode MS" w:hAnsi="Arial Narrow"/>
          <w:lang w:val="el-GR"/>
        </w:rPr>
        <w:t xml:space="preserve"> του χρήστη με κατάλληλο μήνυμα, όπως επίσης και τη δυνατότητα ενημέρωσης </w:t>
      </w:r>
      <w:r>
        <w:rPr>
          <w:rFonts w:ascii="Arial Narrow" w:hAnsi="Arial Narrow"/>
          <w:lang w:val="el-GR"/>
        </w:rPr>
        <w:t>της</w:t>
      </w:r>
      <w:r w:rsidRPr="002E54A4">
        <w:rPr>
          <w:rFonts w:ascii="Arial Narrow" w:hAnsi="Arial Narrow"/>
          <w:lang w:val="el-GR"/>
        </w:rPr>
        <w:t xml:space="preserve"> πο</w:t>
      </w:r>
      <w:r>
        <w:rPr>
          <w:rFonts w:ascii="Arial Narrow" w:hAnsi="Arial Narrow"/>
          <w:lang w:val="el-GR"/>
        </w:rPr>
        <w:t>ρείας ανάλυσης των δειγμάτων</w:t>
      </w:r>
    </w:p>
    <w:p w:rsidR="00A32E28" w:rsidRPr="002E54A4" w:rsidRDefault="00A32E28" w:rsidP="00E2200B">
      <w:pPr>
        <w:tabs>
          <w:tab w:val="num" w:pos="360"/>
        </w:tabs>
        <w:jc w:val="both"/>
        <w:rPr>
          <w:rFonts w:ascii="Arial Narrow" w:hAnsi="Arial Narrow"/>
          <w:lang w:val="el-GR"/>
        </w:rPr>
      </w:pPr>
    </w:p>
    <w:p w:rsidR="00A32E28" w:rsidRDefault="00A32E28" w:rsidP="00E2200B">
      <w:pPr>
        <w:numPr>
          <w:ilvl w:val="0"/>
          <w:numId w:val="28"/>
        </w:numPr>
        <w:tabs>
          <w:tab w:val="clear" w:pos="0"/>
          <w:tab w:val="num" w:pos="360"/>
        </w:tabs>
        <w:ind w:left="360" w:hanging="360"/>
        <w:jc w:val="both"/>
        <w:rPr>
          <w:rFonts w:ascii="Arial Narrow" w:hAnsi="Arial Narrow"/>
          <w:lang w:val="el-GR"/>
        </w:rPr>
      </w:pPr>
      <w:r w:rsidRPr="002E54A4">
        <w:rPr>
          <w:rFonts w:ascii="Arial Narrow" w:hAnsi="Arial Narrow"/>
          <w:lang w:val="el-GR"/>
        </w:rPr>
        <w:t xml:space="preserve">Να επιτρέπει την πραγματοποίηση ποιοτικών (μέσω </w:t>
      </w:r>
      <w:r w:rsidRPr="002E54A4">
        <w:rPr>
          <w:rFonts w:ascii="Arial Narrow" w:hAnsi="Arial Narrow"/>
        </w:rPr>
        <w:t>cut</w:t>
      </w:r>
      <w:r w:rsidRPr="002E54A4">
        <w:rPr>
          <w:rFonts w:ascii="Arial Narrow" w:hAnsi="Arial Narrow"/>
          <w:lang w:val="el-GR"/>
        </w:rPr>
        <w:t>-</w:t>
      </w:r>
      <w:r w:rsidRPr="002E54A4">
        <w:rPr>
          <w:rFonts w:ascii="Arial Narrow" w:hAnsi="Arial Narrow"/>
        </w:rPr>
        <w:t>off</w:t>
      </w:r>
      <w:r w:rsidRPr="002E54A4">
        <w:rPr>
          <w:rFonts w:ascii="Arial Narrow" w:hAnsi="Arial Narrow"/>
          <w:lang w:val="el-GR"/>
        </w:rPr>
        <w:t>) ή ποσοτικών προσδιορισμών μέσω προτύπων καμπυλών</w:t>
      </w:r>
      <w:r>
        <w:rPr>
          <w:rFonts w:ascii="Arial Narrow" w:hAnsi="Arial Narrow"/>
          <w:lang w:val="el-GR"/>
        </w:rPr>
        <w:t>, ποικίλων μαθηματικών μοντέλων</w:t>
      </w:r>
    </w:p>
    <w:p w:rsidR="00A32E28" w:rsidRDefault="00A32E28" w:rsidP="00E2200B">
      <w:pPr>
        <w:pStyle w:val="ac"/>
        <w:jc w:val="both"/>
        <w:rPr>
          <w:rFonts w:ascii="Arial Narrow" w:hAnsi="Arial Narrow"/>
          <w:lang w:val="el-GR"/>
        </w:rPr>
      </w:pPr>
    </w:p>
    <w:p w:rsidR="00A32E28" w:rsidRPr="00F95964" w:rsidRDefault="00A32E28" w:rsidP="00E2200B">
      <w:pPr>
        <w:numPr>
          <w:ilvl w:val="0"/>
          <w:numId w:val="28"/>
        </w:numPr>
        <w:tabs>
          <w:tab w:val="clear" w:pos="0"/>
          <w:tab w:val="num" w:pos="360"/>
        </w:tabs>
        <w:ind w:left="360" w:hanging="360"/>
        <w:jc w:val="both"/>
        <w:rPr>
          <w:rFonts w:ascii="Arial Narrow" w:hAnsi="Arial Narrow"/>
          <w:lang w:val="el-GR"/>
        </w:rPr>
      </w:pPr>
      <w:r w:rsidRPr="00F95964">
        <w:rPr>
          <w:rFonts w:ascii="Arial Narrow" w:hAnsi="Arial Narrow"/>
          <w:lang w:val="el-GR"/>
        </w:rPr>
        <w:t>Να διαθέτει πρόγραμμα ποιοτικού ελέγχου και στατιστικών στοιχείων</w:t>
      </w:r>
    </w:p>
    <w:p w:rsidR="00A32E28" w:rsidRPr="002E54A4" w:rsidRDefault="00A32E28" w:rsidP="00E2200B">
      <w:pPr>
        <w:ind w:left="360"/>
        <w:jc w:val="both"/>
        <w:rPr>
          <w:rFonts w:ascii="Arial Narrow" w:hAnsi="Arial Narrow"/>
          <w:lang w:val="el-GR"/>
        </w:rPr>
      </w:pPr>
    </w:p>
    <w:p w:rsidR="00A32E28" w:rsidRDefault="00A32E28" w:rsidP="00E2200B">
      <w:pPr>
        <w:numPr>
          <w:ilvl w:val="0"/>
          <w:numId w:val="28"/>
        </w:numPr>
        <w:tabs>
          <w:tab w:val="clear" w:pos="0"/>
          <w:tab w:val="num" w:pos="360"/>
        </w:tabs>
        <w:ind w:left="360" w:hanging="360"/>
        <w:jc w:val="both"/>
        <w:rPr>
          <w:rFonts w:ascii="Arial Narrow" w:hAnsi="Arial Narrow"/>
          <w:lang w:val="el-GR"/>
        </w:rPr>
      </w:pPr>
      <w:r w:rsidRPr="00F95964">
        <w:rPr>
          <w:rFonts w:ascii="Arial Narrow" w:hAnsi="Arial Narrow"/>
          <w:lang w:val="el-GR"/>
        </w:rPr>
        <w:t xml:space="preserve">Να διαθέτει εξελιγμένο πρόγραμμα διαχείρισης σε περιβάλλον </w:t>
      </w:r>
      <w:r w:rsidRPr="00F95964">
        <w:rPr>
          <w:rFonts w:ascii="Arial Narrow" w:hAnsi="Arial Narrow"/>
        </w:rPr>
        <w:t>Windows</w:t>
      </w:r>
      <w:r>
        <w:rPr>
          <w:rFonts w:ascii="Arial Narrow" w:hAnsi="Arial Narrow"/>
          <w:lang w:val="el-GR"/>
        </w:rPr>
        <w:t>, φιλικό προς τον χρήστη</w:t>
      </w:r>
    </w:p>
    <w:p w:rsidR="00A32E28" w:rsidRDefault="00A32E28" w:rsidP="00E2200B">
      <w:pPr>
        <w:pStyle w:val="ac"/>
        <w:jc w:val="both"/>
        <w:rPr>
          <w:rFonts w:ascii="Arial Narrow" w:hAnsi="Arial Narrow"/>
          <w:lang w:val="el-GR"/>
        </w:rPr>
      </w:pPr>
    </w:p>
    <w:p w:rsidR="00A32E28" w:rsidRDefault="00A32E28" w:rsidP="00E2200B">
      <w:pPr>
        <w:numPr>
          <w:ilvl w:val="0"/>
          <w:numId w:val="28"/>
        </w:numPr>
        <w:tabs>
          <w:tab w:val="clear" w:pos="0"/>
          <w:tab w:val="num" w:pos="360"/>
        </w:tabs>
        <w:ind w:left="360" w:hanging="360"/>
        <w:jc w:val="both"/>
        <w:rPr>
          <w:rFonts w:ascii="Arial Narrow" w:hAnsi="Arial Narrow"/>
          <w:lang w:val="el-GR"/>
        </w:rPr>
      </w:pPr>
      <w:r w:rsidRPr="002E54A4">
        <w:rPr>
          <w:rFonts w:ascii="Arial Narrow" w:hAnsi="Arial Narrow"/>
          <w:lang w:val="el-GR"/>
        </w:rPr>
        <w:t>Να παρέχει τη δυνατότητα σύνδεσης με το σύστημα διαχείρισης δεδομένων του Νοσοκομείου (</w:t>
      </w:r>
      <w:r w:rsidRPr="002E54A4">
        <w:rPr>
          <w:rFonts w:ascii="Arial Narrow" w:hAnsi="Arial Narrow"/>
          <w:lang w:val="en-US"/>
        </w:rPr>
        <w:t>LIS</w:t>
      </w:r>
      <w:r>
        <w:rPr>
          <w:rFonts w:ascii="Arial Narrow" w:hAnsi="Arial Narrow"/>
          <w:lang w:val="el-GR"/>
        </w:rPr>
        <w:t>)</w:t>
      </w:r>
    </w:p>
    <w:p w:rsidR="00A32E28" w:rsidRDefault="00A32E28" w:rsidP="00E2200B">
      <w:pPr>
        <w:pStyle w:val="ac"/>
        <w:jc w:val="both"/>
        <w:rPr>
          <w:rFonts w:ascii="Arial Narrow" w:hAnsi="Arial Narrow"/>
          <w:lang w:val="el-GR"/>
        </w:rPr>
      </w:pPr>
    </w:p>
    <w:p w:rsidR="00A32E28" w:rsidRPr="00F95964" w:rsidRDefault="00A32E28" w:rsidP="00E2200B">
      <w:pPr>
        <w:numPr>
          <w:ilvl w:val="0"/>
          <w:numId w:val="28"/>
        </w:numPr>
        <w:tabs>
          <w:tab w:val="clear" w:pos="0"/>
          <w:tab w:val="num" w:pos="360"/>
        </w:tabs>
        <w:ind w:left="360" w:hanging="360"/>
        <w:jc w:val="both"/>
        <w:rPr>
          <w:rFonts w:ascii="Arial Narrow" w:hAnsi="Arial Narrow"/>
          <w:lang w:val="el-GR"/>
        </w:rPr>
      </w:pPr>
      <w:r w:rsidRPr="00F95964">
        <w:rPr>
          <w:rFonts w:ascii="Arial Narrow" w:hAnsi="Arial Narrow"/>
          <w:lang w:val="el-GR"/>
        </w:rPr>
        <w:t xml:space="preserve">Να είναι σύμφωνος με διεθνή πρότυπα και πιστοποιήσεις ( </w:t>
      </w:r>
      <w:r w:rsidRPr="00F95964">
        <w:rPr>
          <w:rFonts w:ascii="Arial Narrow" w:hAnsi="Arial Narrow"/>
          <w:lang w:val="en-US"/>
        </w:rPr>
        <w:t>CE</w:t>
      </w:r>
      <w:r w:rsidRPr="00F95964">
        <w:rPr>
          <w:rFonts w:ascii="Arial Narrow" w:hAnsi="Arial Narrow"/>
          <w:lang w:val="el-GR"/>
        </w:rPr>
        <w:t xml:space="preserve">, </w:t>
      </w:r>
      <w:r w:rsidRPr="00F95964">
        <w:rPr>
          <w:rFonts w:ascii="Arial Narrow" w:hAnsi="Arial Narrow"/>
          <w:lang w:val="en-US"/>
        </w:rPr>
        <w:t>IVD</w:t>
      </w:r>
      <w:r w:rsidRPr="00F95964">
        <w:rPr>
          <w:rFonts w:ascii="Arial Narrow" w:hAnsi="Arial Narrow"/>
          <w:lang w:val="el-GR"/>
        </w:rPr>
        <w:t xml:space="preserve">, </w:t>
      </w:r>
      <w:r w:rsidRPr="00F95964">
        <w:rPr>
          <w:rFonts w:ascii="Arial Narrow" w:hAnsi="Arial Narrow"/>
          <w:lang w:val="en-US"/>
        </w:rPr>
        <w:t>FDA</w:t>
      </w:r>
      <w:r>
        <w:rPr>
          <w:rFonts w:ascii="Arial Narrow" w:hAnsi="Arial Narrow"/>
          <w:lang w:val="el-GR"/>
        </w:rPr>
        <w:t>)</w:t>
      </w:r>
    </w:p>
    <w:p w:rsidR="00A32E28" w:rsidRPr="002E54A4" w:rsidRDefault="00A32E28" w:rsidP="00E2200B">
      <w:pPr>
        <w:jc w:val="both"/>
        <w:rPr>
          <w:rFonts w:ascii="Arial Narrow" w:hAnsi="Arial Narrow"/>
          <w:lang w:val="el-GR"/>
        </w:rPr>
      </w:pPr>
    </w:p>
    <w:p w:rsidR="00A32E28" w:rsidRPr="002E54A4" w:rsidRDefault="00A32E28" w:rsidP="00E2200B">
      <w:pPr>
        <w:jc w:val="both"/>
        <w:rPr>
          <w:rFonts w:ascii="Arial Narrow" w:hAnsi="Arial Narrow"/>
          <w:lang w:val="el-GR"/>
        </w:rPr>
      </w:pPr>
    </w:p>
    <w:p w:rsidR="00A32E28" w:rsidRPr="002E54A4" w:rsidRDefault="00A32E28" w:rsidP="00E2200B">
      <w:pPr>
        <w:jc w:val="both"/>
        <w:rPr>
          <w:rFonts w:ascii="Arial Narrow" w:hAnsi="Arial Narrow"/>
          <w:b/>
          <w:lang w:val="el-GR"/>
        </w:rPr>
      </w:pPr>
      <w:r w:rsidRPr="002E54A4">
        <w:rPr>
          <w:rFonts w:ascii="Arial Narrow" w:hAnsi="Arial Narrow"/>
          <w:b/>
          <w:lang w:val="el-GR"/>
        </w:rPr>
        <w:t xml:space="preserve">Β. ΠΡΟΔΙΑΓΡΑΦΕΣ ΑΝΤΙΔΡΑΣΤΗΡΙΩΝ </w:t>
      </w:r>
      <w:r w:rsidRPr="002E54A4">
        <w:rPr>
          <w:rFonts w:ascii="Arial Narrow" w:hAnsi="Arial Narrow"/>
          <w:b/>
          <w:lang w:val="en-US"/>
        </w:rPr>
        <w:t>ELISA</w:t>
      </w:r>
    </w:p>
    <w:p w:rsidR="00A32E28" w:rsidRPr="002E54A4" w:rsidRDefault="00A32E28" w:rsidP="00E2200B">
      <w:pPr>
        <w:jc w:val="both"/>
        <w:rPr>
          <w:rFonts w:ascii="Arial Narrow" w:hAnsi="Arial Narrow"/>
          <w:lang w:val="el-GR"/>
        </w:rPr>
      </w:pPr>
    </w:p>
    <w:p w:rsidR="00A32E28" w:rsidRPr="002E54A4" w:rsidRDefault="00A32E28" w:rsidP="00E2200B">
      <w:pPr>
        <w:numPr>
          <w:ilvl w:val="0"/>
          <w:numId w:val="29"/>
        </w:numPr>
        <w:jc w:val="both"/>
        <w:rPr>
          <w:rFonts w:ascii="Arial Narrow" w:hAnsi="Arial Narrow"/>
          <w:lang w:val="el-GR"/>
        </w:rPr>
      </w:pPr>
      <w:r w:rsidRPr="002E54A4">
        <w:rPr>
          <w:rFonts w:ascii="Arial Narrow" w:hAnsi="Arial Narrow"/>
          <w:lang w:val="el-GR"/>
        </w:rPr>
        <w:t>Να είναι πλήρ</w:t>
      </w:r>
      <w:r>
        <w:rPr>
          <w:rFonts w:ascii="Arial Narrow" w:hAnsi="Arial Narrow"/>
          <w:lang w:val="el-GR"/>
        </w:rPr>
        <w:t>εις συσκευασίες, διαθέτοντας</w:t>
      </w:r>
      <w:r w:rsidRPr="002E54A4">
        <w:rPr>
          <w:rFonts w:ascii="Arial Narrow" w:hAnsi="Arial Narrow"/>
          <w:lang w:val="el-GR"/>
        </w:rPr>
        <w:t xml:space="preserve"> όλα τα απαραίτητα </w:t>
      </w:r>
      <w:r>
        <w:rPr>
          <w:rFonts w:ascii="Arial Narrow" w:hAnsi="Arial Narrow"/>
          <w:lang w:val="el-GR"/>
        </w:rPr>
        <w:t>υλικά για την ανάλυση</w:t>
      </w:r>
      <w:r w:rsidRPr="002E54A4">
        <w:rPr>
          <w:rFonts w:ascii="Arial Narrow" w:hAnsi="Arial Narrow"/>
          <w:lang w:val="el-GR"/>
        </w:rPr>
        <w:t xml:space="preserve"> των</w:t>
      </w:r>
      <w:r>
        <w:rPr>
          <w:rFonts w:ascii="Arial Narrow" w:hAnsi="Arial Narrow"/>
          <w:lang w:val="el-GR"/>
        </w:rPr>
        <w:t xml:space="preserve"> ζητούμενων εξετάσεων</w:t>
      </w:r>
    </w:p>
    <w:p w:rsidR="00A32E28" w:rsidRPr="002E54A4" w:rsidRDefault="00A32E28" w:rsidP="00E2200B">
      <w:pPr>
        <w:ind w:left="284"/>
        <w:jc w:val="both"/>
        <w:rPr>
          <w:rFonts w:ascii="Arial Narrow" w:hAnsi="Arial Narrow"/>
          <w:lang w:val="el-GR"/>
        </w:rPr>
      </w:pPr>
    </w:p>
    <w:p w:rsidR="00A32E28" w:rsidRPr="002E54A4" w:rsidRDefault="00A32E28" w:rsidP="00E2200B">
      <w:pPr>
        <w:numPr>
          <w:ilvl w:val="0"/>
          <w:numId w:val="29"/>
        </w:numPr>
        <w:jc w:val="both"/>
        <w:rPr>
          <w:rFonts w:ascii="Arial Narrow" w:hAnsi="Arial Narrow"/>
          <w:lang w:val="el-GR"/>
        </w:rPr>
      </w:pPr>
      <w:r w:rsidRPr="002E54A4">
        <w:rPr>
          <w:rFonts w:ascii="Arial Narrow" w:hAnsi="Arial Narrow"/>
          <w:lang w:val="el-GR"/>
        </w:rPr>
        <w:t xml:space="preserve">Να διαθέτουν </w:t>
      </w:r>
      <w:proofErr w:type="spellStart"/>
      <w:r w:rsidRPr="002E54A4">
        <w:rPr>
          <w:rFonts w:ascii="Arial Narrow" w:hAnsi="Arial Narrow"/>
          <w:lang w:val="el-GR"/>
        </w:rPr>
        <w:t>μικροπλάκες</w:t>
      </w:r>
      <w:proofErr w:type="spellEnd"/>
      <w:r w:rsidRPr="002E54A4">
        <w:rPr>
          <w:rFonts w:ascii="Arial Narrow" w:hAnsi="Arial Narrow"/>
          <w:lang w:val="el-GR"/>
        </w:rPr>
        <w:t xml:space="preserve"> με αποσπώμενα </w:t>
      </w:r>
      <w:proofErr w:type="spellStart"/>
      <w:r w:rsidRPr="002E54A4">
        <w:rPr>
          <w:rFonts w:ascii="Arial Narrow" w:hAnsi="Arial Narrow"/>
          <w:lang w:val="el-GR"/>
        </w:rPr>
        <w:t>μικροφρεάτια</w:t>
      </w:r>
      <w:proofErr w:type="spellEnd"/>
      <w:r w:rsidRPr="002E54A4">
        <w:rPr>
          <w:rFonts w:ascii="Arial Narrow" w:hAnsi="Arial Narrow"/>
          <w:lang w:val="el-GR"/>
        </w:rPr>
        <w:t xml:space="preserve"> (</w:t>
      </w:r>
      <w:r w:rsidRPr="002E54A4">
        <w:rPr>
          <w:rFonts w:ascii="Arial Narrow" w:hAnsi="Arial Narrow"/>
          <w:lang w:val="en-US"/>
        </w:rPr>
        <w:t>wells</w:t>
      </w:r>
      <w:r w:rsidRPr="002E54A4">
        <w:rPr>
          <w:rFonts w:ascii="Arial Narrow" w:hAnsi="Arial Narrow"/>
          <w:lang w:val="el-GR"/>
        </w:rPr>
        <w:t>)</w:t>
      </w:r>
    </w:p>
    <w:p w:rsidR="00A32E28" w:rsidRPr="009C098D" w:rsidRDefault="00A32E28" w:rsidP="00E2200B">
      <w:pPr>
        <w:pStyle w:val="ac"/>
        <w:jc w:val="both"/>
        <w:rPr>
          <w:rFonts w:ascii="Arial Narrow" w:hAnsi="Arial Narrow"/>
          <w:lang w:val="el-GR"/>
        </w:rPr>
      </w:pPr>
    </w:p>
    <w:p w:rsidR="00A32E28" w:rsidRPr="009C098D" w:rsidRDefault="00A32E28" w:rsidP="00E2200B">
      <w:pPr>
        <w:numPr>
          <w:ilvl w:val="0"/>
          <w:numId w:val="29"/>
        </w:numPr>
        <w:jc w:val="both"/>
        <w:rPr>
          <w:rFonts w:ascii="Arial Narrow" w:hAnsi="Arial Narrow"/>
          <w:lang w:val="el-GR"/>
        </w:rPr>
      </w:pPr>
      <w:r w:rsidRPr="009C098D">
        <w:rPr>
          <w:rFonts w:ascii="Arial Narrow" w:hAnsi="Arial Narrow"/>
          <w:lang w:val="el-GR"/>
        </w:rPr>
        <w:t xml:space="preserve">Τα αντιδραστήρια να είναι στην πλειοψηφία τους υγρά έτοιμα προς χρήση και να τοποθετούνται απευθείας στον αναλυτή, φέροντας ετικέτες </w:t>
      </w:r>
      <w:r w:rsidRPr="009C098D">
        <w:rPr>
          <w:rFonts w:ascii="Arial Narrow" w:hAnsi="Arial Narrow"/>
        </w:rPr>
        <w:t>bar</w:t>
      </w:r>
      <w:r w:rsidRPr="009C098D">
        <w:rPr>
          <w:rFonts w:ascii="Arial Narrow" w:hAnsi="Arial Narrow"/>
          <w:lang w:val="el-GR"/>
        </w:rPr>
        <w:t>-</w:t>
      </w:r>
      <w:r w:rsidRPr="009C098D">
        <w:rPr>
          <w:rFonts w:ascii="Arial Narrow" w:hAnsi="Arial Narrow"/>
        </w:rPr>
        <w:t>code</w:t>
      </w:r>
      <w:r w:rsidRPr="009C098D">
        <w:rPr>
          <w:rFonts w:ascii="Arial Narrow" w:hAnsi="Arial Narrow"/>
          <w:lang w:val="el-GR"/>
        </w:rPr>
        <w:t xml:space="preserve">, χωρίς να απαιτείται μετάγγιση </w:t>
      </w:r>
      <w:r>
        <w:rPr>
          <w:rFonts w:ascii="Arial Narrow" w:hAnsi="Arial Narrow"/>
          <w:lang w:val="el-GR"/>
        </w:rPr>
        <w:t xml:space="preserve">τους </w:t>
      </w:r>
      <w:r w:rsidRPr="009C098D">
        <w:rPr>
          <w:rFonts w:ascii="Arial Narrow" w:hAnsi="Arial Narrow"/>
          <w:lang w:val="el-GR"/>
        </w:rPr>
        <w:t xml:space="preserve">ή </w:t>
      </w:r>
      <w:r>
        <w:rPr>
          <w:rFonts w:ascii="Arial Narrow" w:hAnsi="Arial Narrow"/>
          <w:lang w:val="el-GR"/>
        </w:rPr>
        <w:t>η τοποθέτησή τους σε επιπλέον ειδικούς φορείς</w:t>
      </w:r>
    </w:p>
    <w:p w:rsidR="00A32E28" w:rsidRPr="002E54A4" w:rsidRDefault="00A32E28" w:rsidP="00E2200B">
      <w:pPr>
        <w:jc w:val="both"/>
        <w:rPr>
          <w:rFonts w:ascii="Arial Narrow" w:hAnsi="Arial Narrow"/>
          <w:lang w:val="el-GR"/>
        </w:rPr>
      </w:pPr>
    </w:p>
    <w:p w:rsidR="00A32E28" w:rsidRPr="00485EF1" w:rsidRDefault="00A32E28" w:rsidP="00E2200B">
      <w:pPr>
        <w:numPr>
          <w:ilvl w:val="0"/>
          <w:numId w:val="29"/>
        </w:numPr>
        <w:jc w:val="both"/>
        <w:rPr>
          <w:rFonts w:ascii="Arial Narrow" w:hAnsi="Arial Narrow"/>
          <w:lang w:val="el-GR"/>
        </w:rPr>
      </w:pPr>
      <w:r w:rsidRPr="00485EF1">
        <w:rPr>
          <w:rFonts w:ascii="Arial Narrow" w:hAnsi="Arial Narrow"/>
          <w:lang w:val="el-GR"/>
        </w:rPr>
        <w:lastRenderedPageBreak/>
        <w:t>Τα προσφερόμενα αντιδραστήρια να διαθέτουν όσο το δυνατόν μεγαλύτερη ομοιομορφία πρωτοκόλλων, ώστε να διευκολύνονται οι συνδυασμοί εξετάσεων κατά την ανάλυσή τους. Να παρέχεται, επίσης, η δυνατότητα χρήσης κοινών αντιδραστηρίων, όπου αυτό είναι εφικτό (πλυστικά, αραιωτικά διαλύματα), ώστε να διευκολύνεται ο συνδυασμός και η παράλληλη εκτέλεση πολλών εξετάσεων, ανεξαρτήτως παρτίδων αντιδραστηρίων και παραμέτρων ανάλυσης</w:t>
      </w:r>
    </w:p>
    <w:p w:rsidR="00A32E28" w:rsidRPr="00AD49FB" w:rsidRDefault="00A32E28" w:rsidP="00E2200B">
      <w:pPr>
        <w:jc w:val="both"/>
        <w:rPr>
          <w:rFonts w:ascii="Arial Narrow" w:hAnsi="Arial Narrow"/>
          <w:lang w:val="el-GR"/>
        </w:rPr>
      </w:pPr>
    </w:p>
    <w:p w:rsidR="00A32E28" w:rsidRPr="00AD49FB" w:rsidRDefault="00A32E28" w:rsidP="00E2200B">
      <w:pPr>
        <w:numPr>
          <w:ilvl w:val="0"/>
          <w:numId w:val="29"/>
        </w:numPr>
        <w:jc w:val="both"/>
        <w:rPr>
          <w:rFonts w:ascii="Arial Narrow" w:hAnsi="Arial Narrow"/>
          <w:lang w:val="el-GR"/>
        </w:rPr>
      </w:pPr>
      <w:r w:rsidRPr="00AD49FB">
        <w:rPr>
          <w:rFonts w:ascii="Arial Narrow" w:hAnsi="Arial Narrow"/>
          <w:lang w:val="el-GR"/>
        </w:rPr>
        <w:t>Να έχουν κατά το δυνατόν σύντομα πρωτόκολλα ανάλυσης</w:t>
      </w:r>
    </w:p>
    <w:p w:rsidR="00A32E28" w:rsidRPr="00AD49FB" w:rsidRDefault="00A32E28" w:rsidP="00E2200B">
      <w:pPr>
        <w:pStyle w:val="ac"/>
        <w:jc w:val="both"/>
        <w:rPr>
          <w:rFonts w:ascii="Arial Narrow" w:hAnsi="Arial Narrow"/>
          <w:lang w:val="el-GR"/>
        </w:rPr>
      </w:pPr>
    </w:p>
    <w:p w:rsidR="00A32E28" w:rsidRPr="00AD49FB" w:rsidRDefault="00A32E28" w:rsidP="00E2200B">
      <w:pPr>
        <w:numPr>
          <w:ilvl w:val="0"/>
          <w:numId w:val="29"/>
        </w:numPr>
        <w:jc w:val="both"/>
        <w:rPr>
          <w:rFonts w:ascii="Arial Narrow" w:hAnsi="Arial Narrow"/>
          <w:lang w:val="el-GR"/>
        </w:rPr>
      </w:pPr>
      <w:r w:rsidRPr="00AD49FB">
        <w:rPr>
          <w:rFonts w:ascii="Arial Narrow" w:hAnsi="Arial Narrow"/>
          <w:lang w:val="el-GR"/>
        </w:rPr>
        <w:t xml:space="preserve">Τα αντιδραστήρια για προσδιορισμό </w:t>
      </w:r>
      <w:proofErr w:type="spellStart"/>
      <w:r w:rsidRPr="00AD49FB">
        <w:rPr>
          <w:rFonts w:ascii="Arial Narrow" w:hAnsi="Arial Narrow"/>
          <w:lang w:val="en-US"/>
        </w:rPr>
        <w:t>IgM</w:t>
      </w:r>
      <w:proofErr w:type="spellEnd"/>
      <w:r w:rsidRPr="00AD49FB">
        <w:rPr>
          <w:rFonts w:ascii="Arial Narrow" w:hAnsi="Arial Narrow"/>
          <w:lang w:val="el-GR"/>
        </w:rPr>
        <w:t xml:space="preserve"> τάξεως να περιλαμβάνουν στη συσκευασία τους ή να περιέχουν στο αραιωτικό διάλυμα τους, προσροφητι</w:t>
      </w:r>
      <w:r>
        <w:rPr>
          <w:rFonts w:ascii="Arial Narrow" w:hAnsi="Arial Narrow"/>
          <w:lang w:val="el-GR"/>
        </w:rPr>
        <w:t>κό του ρευματοειδούς παράγοντα</w:t>
      </w:r>
    </w:p>
    <w:p w:rsidR="00A32E28" w:rsidRPr="002E54A4" w:rsidRDefault="00A32E28" w:rsidP="00E2200B">
      <w:pPr>
        <w:jc w:val="both"/>
        <w:rPr>
          <w:rFonts w:ascii="Arial Narrow" w:hAnsi="Arial Narrow"/>
          <w:lang w:val="el-GR"/>
        </w:rPr>
      </w:pPr>
    </w:p>
    <w:p w:rsidR="00A32E28" w:rsidRPr="002E54A4" w:rsidRDefault="00A32E28" w:rsidP="00E2200B">
      <w:pPr>
        <w:numPr>
          <w:ilvl w:val="0"/>
          <w:numId w:val="29"/>
        </w:numPr>
        <w:jc w:val="both"/>
        <w:rPr>
          <w:rFonts w:ascii="Arial Narrow" w:hAnsi="Arial Narrow"/>
          <w:lang w:val="el-GR"/>
        </w:rPr>
      </w:pPr>
      <w:r w:rsidRPr="002E54A4">
        <w:rPr>
          <w:rFonts w:ascii="Arial Narrow" w:hAnsi="Arial Narrow"/>
          <w:lang w:val="el-GR"/>
        </w:rPr>
        <w:t xml:space="preserve">Να διαθέτουν σήμανση </w:t>
      </w:r>
      <w:r w:rsidRPr="002E54A4">
        <w:rPr>
          <w:rFonts w:ascii="Arial Narrow" w:hAnsi="Arial Narrow"/>
          <w:lang w:val="en-US"/>
        </w:rPr>
        <w:t>CE</w:t>
      </w:r>
      <w:r w:rsidRPr="002E54A4">
        <w:rPr>
          <w:rFonts w:ascii="Arial Narrow" w:hAnsi="Arial Narrow"/>
          <w:lang w:val="el-GR"/>
        </w:rPr>
        <w:t xml:space="preserve"> και </w:t>
      </w:r>
      <w:r w:rsidRPr="002E54A4">
        <w:rPr>
          <w:rFonts w:ascii="Arial Narrow" w:hAnsi="Arial Narrow"/>
          <w:lang w:val="en-US"/>
        </w:rPr>
        <w:t>ISO</w:t>
      </w:r>
      <w:r w:rsidRPr="002E54A4">
        <w:rPr>
          <w:rFonts w:ascii="Arial Narrow" w:hAnsi="Arial Narrow"/>
          <w:lang w:val="el-GR"/>
        </w:rPr>
        <w:t xml:space="preserve">. </w:t>
      </w:r>
    </w:p>
    <w:p w:rsidR="00A32E28" w:rsidRPr="002E54A4" w:rsidRDefault="00A32E28" w:rsidP="00E2200B">
      <w:pPr>
        <w:jc w:val="both"/>
        <w:rPr>
          <w:rFonts w:ascii="Arial Narrow" w:hAnsi="Arial Narrow"/>
          <w:lang w:val="el-GR"/>
        </w:rPr>
      </w:pPr>
    </w:p>
    <w:p w:rsidR="00A32E28" w:rsidRPr="002E54A4" w:rsidRDefault="00A32E28" w:rsidP="00E2200B">
      <w:pPr>
        <w:numPr>
          <w:ilvl w:val="0"/>
          <w:numId w:val="29"/>
        </w:numPr>
        <w:jc w:val="both"/>
        <w:rPr>
          <w:rFonts w:ascii="Arial Narrow" w:hAnsi="Arial Narrow"/>
          <w:lang w:val="el-GR"/>
        </w:rPr>
      </w:pPr>
      <w:r w:rsidRPr="002E54A4">
        <w:rPr>
          <w:rFonts w:ascii="Arial Narrow" w:hAnsi="Arial Narrow"/>
          <w:lang w:val="el-GR"/>
        </w:rPr>
        <w:t>Να υπάρχουν από την κατασκευάστρια εταιρεία έτοιμα πρωτόκολλα εφαρμογής των αντιδραστηρίω</w:t>
      </w:r>
      <w:r>
        <w:rPr>
          <w:rFonts w:ascii="Arial Narrow" w:hAnsi="Arial Narrow"/>
          <w:lang w:val="el-GR"/>
        </w:rPr>
        <w:t>ν στον προσφερόμενο αναλυτή</w:t>
      </w:r>
    </w:p>
    <w:p w:rsidR="00A32E28" w:rsidRPr="002E54A4" w:rsidRDefault="00A32E28" w:rsidP="00E2200B">
      <w:pPr>
        <w:pStyle w:val="ac"/>
        <w:jc w:val="both"/>
        <w:rPr>
          <w:rFonts w:ascii="Arial Narrow" w:hAnsi="Arial Narrow"/>
          <w:lang w:val="el-GR"/>
        </w:rPr>
      </w:pPr>
    </w:p>
    <w:p w:rsidR="00C56B5D" w:rsidRDefault="00A32E28" w:rsidP="00E2200B">
      <w:pPr>
        <w:numPr>
          <w:ilvl w:val="0"/>
          <w:numId w:val="29"/>
        </w:numPr>
        <w:jc w:val="both"/>
        <w:rPr>
          <w:rFonts w:ascii="Arial Narrow" w:hAnsi="Arial Narrow"/>
          <w:lang w:val="el-GR"/>
        </w:rPr>
      </w:pPr>
      <w:r w:rsidRPr="002E54A4">
        <w:rPr>
          <w:rFonts w:ascii="Arial Narrow" w:hAnsi="Arial Narrow"/>
          <w:lang w:val="el-GR"/>
        </w:rPr>
        <w:t>Τα προσφερόμενα αντιδραστήρια να είναι του ιδίου κατασκευαστικού οί</w:t>
      </w:r>
      <w:r>
        <w:rPr>
          <w:rFonts w:ascii="Arial Narrow" w:hAnsi="Arial Narrow"/>
          <w:lang w:val="el-GR"/>
        </w:rPr>
        <w:t>κου με τον προσφερόμενο αναλυτή</w:t>
      </w:r>
    </w:p>
    <w:p w:rsidR="00C56B5D" w:rsidRDefault="00C56B5D" w:rsidP="00E2200B">
      <w:pPr>
        <w:pStyle w:val="ac"/>
        <w:jc w:val="both"/>
        <w:rPr>
          <w:rFonts w:ascii="Arial Narrow" w:hAnsi="Arial Narrow"/>
          <w:lang w:val="el-GR"/>
        </w:rPr>
      </w:pPr>
    </w:p>
    <w:p w:rsidR="00C56B5D" w:rsidRPr="00E2200B" w:rsidRDefault="00C56B5D" w:rsidP="00E2200B">
      <w:pPr>
        <w:numPr>
          <w:ilvl w:val="0"/>
          <w:numId w:val="29"/>
        </w:numPr>
        <w:jc w:val="both"/>
        <w:rPr>
          <w:rFonts w:ascii="Arial Narrow" w:hAnsi="Arial Narrow"/>
          <w:lang w:val="el-GR"/>
        </w:rPr>
      </w:pPr>
      <w:r w:rsidRPr="00C56B5D">
        <w:rPr>
          <w:rFonts w:ascii="Arial Narrow" w:hAnsi="Arial Narrow"/>
          <w:lang w:val="el-GR"/>
        </w:rPr>
        <w:t xml:space="preserve">Πέραν των ζητουμένων από το νοσοκομείο, ο αναλυτής να μπορεί να εκτελεί και άλλες εξετάσεις. Να αναφερθούν προς αξιολόγηση οι επιπλέον δυνητικά εκτελούμενες στον αναλυτή εξετάσεις </w:t>
      </w:r>
      <w:r w:rsidRPr="00E2200B">
        <w:rPr>
          <w:rFonts w:ascii="Arial Narrow" w:hAnsi="Arial Narrow"/>
          <w:lang w:val="el-GR"/>
        </w:rPr>
        <w:t xml:space="preserve"> </w:t>
      </w:r>
    </w:p>
    <w:p w:rsidR="00E51D6E" w:rsidRPr="00E51D6E" w:rsidRDefault="00E51D6E" w:rsidP="00E51D6E">
      <w:pPr>
        <w:numPr>
          <w:ilvl w:val="0"/>
          <w:numId w:val="33"/>
        </w:numPr>
        <w:rPr>
          <w:rFonts w:ascii="Arial Narrow" w:hAnsi="Arial Narrow" w:cs="Arial"/>
          <w:b/>
          <w:i/>
          <w:sz w:val="28"/>
          <w:szCs w:val="28"/>
          <w:u w:val="single"/>
          <w:lang w:val="en-US"/>
        </w:rPr>
      </w:pPr>
      <w:r w:rsidRPr="00C822CA">
        <w:rPr>
          <w:rFonts w:ascii="Arial Narrow" w:hAnsi="Arial Narrow" w:cs="Arial"/>
          <w:b/>
          <w:i/>
          <w:sz w:val="28"/>
          <w:szCs w:val="28"/>
          <w:u w:val="single"/>
          <w:lang w:val="el-GR"/>
        </w:rPr>
        <w:t xml:space="preserve">ΜΕΘΟΔΟΛΟΓΙΑ </w:t>
      </w:r>
      <w:r>
        <w:rPr>
          <w:rFonts w:ascii="Arial Narrow" w:hAnsi="Arial Narrow" w:cs="Arial"/>
          <w:b/>
          <w:i/>
          <w:sz w:val="28"/>
          <w:szCs w:val="28"/>
          <w:u w:val="single"/>
          <w:lang w:val="el-GR"/>
        </w:rPr>
        <w:t>ΑΝΟΣΟΦΘΟΡΙΣΜΟΥ (</w:t>
      </w:r>
      <w:r>
        <w:rPr>
          <w:rFonts w:ascii="Arial Narrow" w:hAnsi="Arial Narrow" w:cs="Arial"/>
          <w:b/>
          <w:i/>
          <w:sz w:val="28"/>
          <w:szCs w:val="28"/>
          <w:u w:val="single"/>
          <w:lang w:val="en-US"/>
        </w:rPr>
        <w:t>IFA)</w:t>
      </w:r>
    </w:p>
    <w:p w:rsidR="00E51D6E" w:rsidRPr="00E51D6E" w:rsidRDefault="00E51D6E" w:rsidP="00E51D6E">
      <w:pPr>
        <w:rPr>
          <w:rFonts w:ascii="Arial Narrow" w:hAnsi="Arial Narrow" w:cs="Arial"/>
          <w:lang w:val="el-GR"/>
        </w:rPr>
      </w:pPr>
    </w:p>
    <w:p w:rsidR="00E51D6E" w:rsidRPr="00A32E28" w:rsidRDefault="00E51D6E" w:rsidP="00E51D6E">
      <w:pPr>
        <w:jc w:val="both"/>
        <w:rPr>
          <w:rFonts w:ascii="Arial Narrow" w:hAnsi="Arial Narrow" w:cs="Arial"/>
          <w:lang w:val="el-GR"/>
        </w:rPr>
      </w:pPr>
      <w:r>
        <w:rPr>
          <w:rFonts w:ascii="Arial Narrow" w:hAnsi="Arial Narrow" w:cs="Arial"/>
          <w:lang w:val="el-GR"/>
        </w:rPr>
        <w:t xml:space="preserve">Αντίστοιχα, οι παρακάτω τεχνικές προδιαγραφές αφορούν την εκτέλεση εξετάσεων με τη μέθοδο </w:t>
      </w:r>
      <w:proofErr w:type="spellStart"/>
      <w:r>
        <w:rPr>
          <w:rFonts w:ascii="Arial Narrow" w:hAnsi="Arial Narrow" w:cs="Arial"/>
          <w:lang w:val="el-GR"/>
        </w:rPr>
        <w:t>ανοσοφθορισμού</w:t>
      </w:r>
      <w:proofErr w:type="spellEnd"/>
      <w:r w:rsidRPr="00A32E28">
        <w:rPr>
          <w:rFonts w:ascii="Arial Narrow" w:hAnsi="Arial Narrow" w:cs="Arial"/>
          <w:lang w:val="el-GR"/>
        </w:rPr>
        <w:t xml:space="preserve">, </w:t>
      </w:r>
      <w:r>
        <w:rPr>
          <w:rFonts w:ascii="Arial Narrow" w:hAnsi="Arial Narrow" w:cs="Arial"/>
          <w:lang w:val="el-GR"/>
        </w:rPr>
        <w:t>μέσω αυτόματου αναλυτή προετοιμασίας πλακιδίων, και αναφέρονται στις εξετάσεις του πίνακα που ακολουθεί, σύμφωνα με τις ανάγκες των εργαστηρίων σας, όπως αυτές καταγράφονται στην παρούσα πρόσκληση υποβολής τεχνικών προδιαγραφών για την προμήθεια αντιδραστηρίων Μικροβιολογικού:</w:t>
      </w:r>
    </w:p>
    <w:p w:rsidR="00E51D6E" w:rsidRPr="00E51D6E" w:rsidRDefault="00E51D6E" w:rsidP="001711B5">
      <w:pPr>
        <w:jc w:val="center"/>
        <w:rPr>
          <w:rFonts w:ascii="Arial Narrow" w:hAnsi="Arial Narrow" w:cs="Arial"/>
          <w:lang w:val="el-GR"/>
        </w:rPr>
      </w:pPr>
    </w:p>
    <w:p w:rsidR="00E51D6E" w:rsidRPr="00E51D6E" w:rsidRDefault="00E51D6E" w:rsidP="001711B5">
      <w:pPr>
        <w:jc w:val="center"/>
        <w:rPr>
          <w:rFonts w:ascii="Arial Narrow" w:hAnsi="Arial Narrow" w:cs="Arial"/>
          <w:lang w:val="el-GR"/>
        </w:rPr>
      </w:pPr>
    </w:p>
    <w:tbl>
      <w:tblPr>
        <w:tblW w:w="13140" w:type="dxa"/>
        <w:tblInd w:w="93" w:type="dxa"/>
        <w:tblLook w:val="04A0"/>
      </w:tblPr>
      <w:tblGrid>
        <w:gridCol w:w="1402"/>
        <w:gridCol w:w="1707"/>
        <w:gridCol w:w="1433"/>
        <w:gridCol w:w="2162"/>
        <w:gridCol w:w="995"/>
        <w:gridCol w:w="1923"/>
        <w:gridCol w:w="1451"/>
        <w:gridCol w:w="1098"/>
        <w:gridCol w:w="969"/>
      </w:tblGrid>
      <w:tr w:rsidR="001711B5" w:rsidRPr="001711B5" w:rsidTr="005F553E">
        <w:trPr>
          <w:trHeight w:val="1020"/>
        </w:trPr>
        <w:tc>
          <w:tcPr>
            <w:tcW w:w="1402" w:type="dxa"/>
            <w:tcBorders>
              <w:top w:val="single" w:sz="4" w:space="0" w:color="auto"/>
              <w:left w:val="single" w:sz="4" w:space="0" w:color="auto"/>
              <w:bottom w:val="single" w:sz="4" w:space="0" w:color="auto"/>
              <w:right w:val="single" w:sz="4" w:space="0" w:color="auto"/>
            </w:tcBorders>
            <w:shd w:val="clear" w:color="000000" w:fill="FFCC00"/>
            <w:vAlign w:val="center"/>
            <w:hideMark/>
          </w:tcPr>
          <w:p w:rsidR="001711B5" w:rsidRPr="001711B5" w:rsidRDefault="001711B5" w:rsidP="001711B5">
            <w:pPr>
              <w:jc w:val="center"/>
              <w:rPr>
                <w:rFonts w:ascii="Arial Narrow" w:hAnsi="Arial Narrow"/>
                <w:b/>
                <w:bCs/>
                <w:color w:val="000000"/>
                <w:sz w:val="20"/>
                <w:szCs w:val="20"/>
                <w:lang w:val="el-GR" w:eastAsia="el-GR"/>
              </w:rPr>
            </w:pPr>
            <w:r w:rsidRPr="001711B5">
              <w:rPr>
                <w:rFonts w:ascii="Arial Narrow" w:hAnsi="Arial Narrow"/>
                <w:b/>
                <w:bCs/>
                <w:color w:val="000000"/>
                <w:sz w:val="20"/>
                <w:szCs w:val="20"/>
                <w:lang w:val="el-GR" w:eastAsia="el-GR"/>
              </w:rPr>
              <w:t xml:space="preserve">GR </w:t>
            </w:r>
            <w:proofErr w:type="spellStart"/>
            <w:r w:rsidRPr="001711B5">
              <w:rPr>
                <w:rFonts w:ascii="Arial Narrow" w:hAnsi="Arial Narrow"/>
                <w:b/>
                <w:bCs/>
                <w:color w:val="000000"/>
                <w:sz w:val="20"/>
                <w:szCs w:val="20"/>
                <w:lang w:val="el-GR" w:eastAsia="el-GR"/>
              </w:rPr>
              <w:t>code</w:t>
            </w:r>
            <w:proofErr w:type="spellEnd"/>
          </w:p>
        </w:tc>
        <w:tc>
          <w:tcPr>
            <w:tcW w:w="1707" w:type="dxa"/>
            <w:tcBorders>
              <w:top w:val="single" w:sz="4" w:space="0" w:color="auto"/>
              <w:left w:val="nil"/>
              <w:bottom w:val="single" w:sz="4" w:space="0" w:color="auto"/>
              <w:right w:val="single" w:sz="4" w:space="0" w:color="auto"/>
            </w:tcBorders>
            <w:shd w:val="clear" w:color="000000" w:fill="FFCC00"/>
            <w:vAlign w:val="center"/>
            <w:hideMark/>
          </w:tcPr>
          <w:p w:rsidR="001711B5" w:rsidRPr="001711B5" w:rsidRDefault="001711B5" w:rsidP="001711B5">
            <w:pPr>
              <w:jc w:val="center"/>
              <w:rPr>
                <w:rFonts w:ascii="Arial Narrow" w:hAnsi="Arial Narrow"/>
                <w:b/>
                <w:bCs/>
                <w:color w:val="000000"/>
                <w:sz w:val="20"/>
                <w:szCs w:val="20"/>
                <w:lang w:val="el-GR" w:eastAsia="el-GR"/>
              </w:rPr>
            </w:pPr>
            <w:r w:rsidRPr="001711B5">
              <w:rPr>
                <w:rFonts w:ascii="Arial Narrow" w:hAnsi="Arial Narrow"/>
                <w:b/>
                <w:bCs/>
                <w:color w:val="000000"/>
                <w:sz w:val="20"/>
                <w:szCs w:val="20"/>
                <w:lang w:val="el-GR" w:eastAsia="el-GR"/>
              </w:rPr>
              <w:t>Αγγλική Ονομασία</w:t>
            </w:r>
          </w:p>
        </w:tc>
        <w:tc>
          <w:tcPr>
            <w:tcW w:w="1433" w:type="dxa"/>
            <w:tcBorders>
              <w:top w:val="single" w:sz="4" w:space="0" w:color="auto"/>
              <w:left w:val="nil"/>
              <w:bottom w:val="single" w:sz="4" w:space="0" w:color="auto"/>
              <w:right w:val="single" w:sz="4" w:space="0" w:color="auto"/>
            </w:tcBorders>
            <w:shd w:val="clear" w:color="000000" w:fill="FFCC00"/>
            <w:vAlign w:val="center"/>
            <w:hideMark/>
          </w:tcPr>
          <w:p w:rsidR="001711B5" w:rsidRPr="001711B5" w:rsidRDefault="001711B5" w:rsidP="001711B5">
            <w:pPr>
              <w:jc w:val="center"/>
              <w:rPr>
                <w:rFonts w:ascii="Arial Narrow" w:hAnsi="Arial Narrow"/>
                <w:b/>
                <w:bCs/>
                <w:color w:val="000000"/>
                <w:sz w:val="20"/>
                <w:szCs w:val="20"/>
                <w:lang w:val="el-GR" w:eastAsia="el-GR"/>
              </w:rPr>
            </w:pPr>
            <w:r w:rsidRPr="001711B5">
              <w:rPr>
                <w:rFonts w:ascii="Arial Narrow" w:hAnsi="Arial Narrow"/>
                <w:b/>
                <w:bCs/>
                <w:color w:val="000000"/>
                <w:sz w:val="20"/>
                <w:szCs w:val="20"/>
                <w:lang w:val="el-GR" w:eastAsia="el-GR"/>
              </w:rPr>
              <w:t>Συντομογραφία</w:t>
            </w:r>
          </w:p>
        </w:tc>
        <w:tc>
          <w:tcPr>
            <w:tcW w:w="2162" w:type="dxa"/>
            <w:tcBorders>
              <w:top w:val="single" w:sz="4" w:space="0" w:color="auto"/>
              <w:left w:val="nil"/>
              <w:bottom w:val="single" w:sz="4" w:space="0" w:color="auto"/>
              <w:right w:val="single" w:sz="4" w:space="0" w:color="auto"/>
            </w:tcBorders>
            <w:shd w:val="clear" w:color="000000" w:fill="FFCC00"/>
            <w:vAlign w:val="center"/>
            <w:hideMark/>
          </w:tcPr>
          <w:p w:rsidR="001711B5" w:rsidRPr="001711B5" w:rsidRDefault="001711B5" w:rsidP="001711B5">
            <w:pPr>
              <w:jc w:val="center"/>
              <w:rPr>
                <w:rFonts w:ascii="Arial Narrow" w:hAnsi="Arial Narrow"/>
                <w:b/>
                <w:bCs/>
                <w:color w:val="000000"/>
                <w:sz w:val="20"/>
                <w:szCs w:val="20"/>
                <w:lang w:val="el-GR" w:eastAsia="el-GR"/>
              </w:rPr>
            </w:pPr>
            <w:r w:rsidRPr="001711B5">
              <w:rPr>
                <w:rFonts w:ascii="Arial Narrow" w:hAnsi="Arial Narrow"/>
                <w:b/>
                <w:bCs/>
                <w:color w:val="000000"/>
                <w:sz w:val="20"/>
                <w:szCs w:val="20"/>
                <w:lang w:val="el-GR" w:eastAsia="el-GR"/>
              </w:rPr>
              <w:t>Ελληνική Ονομασία</w:t>
            </w:r>
          </w:p>
        </w:tc>
        <w:tc>
          <w:tcPr>
            <w:tcW w:w="995" w:type="dxa"/>
            <w:tcBorders>
              <w:top w:val="single" w:sz="4" w:space="0" w:color="auto"/>
              <w:left w:val="nil"/>
              <w:bottom w:val="single" w:sz="4" w:space="0" w:color="auto"/>
              <w:right w:val="single" w:sz="4" w:space="0" w:color="auto"/>
            </w:tcBorders>
            <w:shd w:val="clear" w:color="000000" w:fill="FFCC00"/>
            <w:vAlign w:val="center"/>
            <w:hideMark/>
          </w:tcPr>
          <w:p w:rsidR="001711B5" w:rsidRPr="001711B5" w:rsidRDefault="00706B3F" w:rsidP="001711B5">
            <w:pPr>
              <w:jc w:val="center"/>
              <w:rPr>
                <w:rFonts w:ascii="Arial Narrow" w:hAnsi="Arial Narrow"/>
                <w:b/>
                <w:bCs/>
                <w:color w:val="000000"/>
                <w:sz w:val="20"/>
                <w:szCs w:val="20"/>
                <w:lang w:val="el-GR" w:eastAsia="el-GR"/>
              </w:rPr>
            </w:pPr>
            <w:r>
              <w:rPr>
                <w:rFonts w:ascii="Arial Narrow" w:hAnsi="Arial Narrow"/>
                <w:b/>
                <w:bCs/>
                <w:color w:val="000000"/>
                <w:sz w:val="20"/>
                <w:szCs w:val="20"/>
                <w:lang w:val="el-GR" w:eastAsia="el-GR"/>
              </w:rPr>
              <w:t>‘Ά</w:t>
            </w:r>
            <w:r w:rsidR="001711B5" w:rsidRPr="001711B5">
              <w:rPr>
                <w:rFonts w:ascii="Arial Narrow" w:hAnsi="Arial Narrow"/>
                <w:b/>
                <w:bCs/>
                <w:color w:val="000000"/>
                <w:sz w:val="20"/>
                <w:szCs w:val="20"/>
                <w:lang w:val="el-GR" w:eastAsia="el-GR"/>
              </w:rPr>
              <w:t>λλη Ονομασία</w:t>
            </w:r>
          </w:p>
        </w:tc>
        <w:tc>
          <w:tcPr>
            <w:tcW w:w="1923" w:type="dxa"/>
            <w:tcBorders>
              <w:top w:val="single" w:sz="4" w:space="0" w:color="auto"/>
              <w:left w:val="nil"/>
              <w:bottom w:val="single" w:sz="4" w:space="0" w:color="auto"/>
              <w:right w:val="single" w:sz="4" w:space="0" w:color="auto"/>
            </w:tcBorders>
            <w:shd w:val="clear" w:color="000000" w:fill="FFCC00"/>
            <w:vAlign w:val="center"/>
            <w:hideMark/>
          </w:tcPr>
          <w:p w:rsidR="001711B5" w:rsidRPr="001711B5" w:rsidRDefault="001711B5" w:rsidP="001711B5">
            <w:pPr>
              <w:jc w:val="center"/>
              <w:rPr>
                <w:rFonts w:ascii="Arial Narrow" w:hAnsi="Arial Narrow"/>
                <w:b/>
                <w:bCs/>
                <w:color w:val="000000"/>
                <w:sz w:val="20"/>
                <w:szCs w:val="20"/>
                <w:lang w:val="el-GR" w:eastAsia="el-GR"/>
              </w:rPr>
            </w:pPr>
            <w:r w:rsidRPr="001711B5">
              <w:rPr>
                <w:rFonts w:ascii="Arial Narrow" w:hAnsi="Arial Narrow"/>
                <w:b/>
                <w:bCs/>
                <w:color w:val="000000"/>
                <w:sz w:val="20"/>
                <w:szCs w:val="20"/>
                <w:lang w:val="el-GR" w:eastAsia="el-GR"/>
              </w:rPr>
              <w:t>ΠΡΟΣΔΙΟΡΙΣΜΟΣ ΜΕΘΟΔΟΥ ΠΕΡΙΓΡΑΦΗ ΕΞΕΤΑΣΗΣ ΤΟΥ ΕΡΓΑΣΤΗΡΙΟΥ</w:t>
            </w:r>
          </w:p>
        </w:tc>
        <w:tc>
          <w:tcPr>
            <w:tcW w:w="1451" w:type="dxa"/>
            <w:tcBorders>
              <w:top w:val="single" w:sz="4" w:space="0" w:color="auto"/>
              <w:left w:val="nil"/>
              <w:bottom w:val="single" w:sz="4" w:space="0" w:color="auto"/>
              <w:right w:val="single" w:sz="4" w:space="0" w:color="auto"/>
            </w:tcBorders>
            <w:shd w:val="clear" w:color="000000" w:fill="FFCC00"/>
            <w:vAlign w:val="center"/>
            <w:hideMark/>
          </w:tcPr>
          <w:p w:rsidR="001711B5" w:rsidRPr="001711B5" w:rsidRDefault="001711B5" w:rsidP="001711B5">
            <w:pPr>
              <w:jc w:val="center"/>
              <w:rPr>
                <w:rFonts w:ascii="Arial Narrow" w:hAnsi="Arial Narrow"/>
                <w:b/>
                <w:bCs/>
                <w:color w:val="000000"/>
                <w:sz w:val="20"/>
                <w:szCs w:val="20"/>
                <w:lang w:val="el-GR" w:eastAsia="el-GR"/>
              </w:rPr>
            </w:pPr>
            <w:r w:rsidRPr="001711B5">
              <w:rPr>
                <w:rFonts w:ascii="Arial Narrow" w:hAnsi="Arial Narrow"/>
                <w:b/>
                <w:bCs/>
                <w:color w:val="000000"/>
                <w:sz w:val="20"/>
                <w:szCs w:val="20"/>
                <w:lang w:val="el-GR" w:eastAsia="el-GR"/>
              </w:rPr>
              <w:t>ΣΙΣΜΑΝΟΓΛΕΙΟ</w:t>
            </w:r>
          </w:p>
        </w:tc>
        <w:tc>
          <w:tcPr>
            <w:tcW w:w="1098" w:type="dxa"/>
            <w:tcBorders>
              <w:top w:val="single" w:sz="4" w:space="0" w:color="auto"/>
              <w:left w:val="nil"/>
              <w:bottom w:val="single" w:sz="4" w:space="0" w:color="auto"/>
              <w:right w:val="single" w:sz="4" w:space="0" w:color="auto"/>
            </w:tcBorders>
            <w:shd w:val="clear" w:color="000000" w:fill="FFCC00"/>
            <w:vAlign w:val="center"/>
            <w:hideMark/>
          </w:tcPr>
          <w:p w:rsidR="001711B5" w:rsidRPr="001711B5" w:rsidRDefault="001711B5" w:rsidP="001711B5">
            <w:pPr>
              <w:jc w:val="center"/>
              <w:rPr>
                <w:rFonts w:ascii="Arial Narrow" w:hAnsi="Arial Narrow"/>
                <w:b/>
                <w:bCs/>
                <w:color w:val="000000"/>
                <w:sz w:val="20"/>
                <w:szCs w:val="20"/>
                <w:lang w:val="el-GR" w:eastAsia="el-GR"/>
              </w:rPr>
            </w:pPr>
            <w:r w:rsidRPr="001711B5">
              <w:rPr>
                <w:rFonts w:ascii="Arial Narrow" w:hAnsi="Arial Narrow"/>
                <w:b/>
                <w:bCs/>
                <w:color w:val="000000"/>
                <w:sz w:val="20"/>
                <w:szCs w:val="20"/>
                <w:lang w:val="el-GR" w:eastAsia="el-GR"/>
              </w:rPr>
              <w:t>ΠΑΙΔΩΝ ΠΕΝΤΕΛΗΣ</w:t>
            </w:r>
          </w:p>
        </w:tc>
        <w:tc>
          <w:tcPr>
            <w:tcW w:w="969" w:type="dxa"/>
            <w:tcBorders>
              <w:top w:val="single" w:sz="4" w:space="0" w:color="auto"/>
              <w:left w:val="nil"/>
              <w:bottom w:val="single" w:sz="4" w:space="0" w:color="auto"/>
              <w:right w:val="single" w:sz="4" w:space="0" w:color="auto"/>
            </w:tcBorders>
            <w:shd w:val="clear" w:color="000000" w:fill="FFCC00"/>
            <w:vAlign w:val="center"/>
            <w:hideMark/>
          </w:tcPr>
          <w:p w:rsidR="001711B5" w:rsidRPr="001711B5" w:rsidRDefault="001711B5" w:rsidP="001711B5">
            <w:pPr>
              <w:jc w:val="center"/>
              <w:rPr>
                <w:rFonts w:ascii="Arial Narrow" w:hAnsi="Arial Narrow"/>
                <w:b/>
                <w:bCs/>
                <w:color w:val="000000"/>
                <w:sz w:val="20"/>
                <w:szCs w:val="20"/>
                <w:lang w:val="el-GR" w:eastAsia="el-GR"/>
              </w:rPr>
            </w:pPr>
            <w:r w:rsidRPr="001711B5">
              <w:rPr>
                <w:rFonts w:ascii="Arial Narrow" w:hAnsi="Arial Narrow"/>
                <w:b/>
                <w:bCs/>
                <w:color w:val="000000"/>
                <w:sz w:val="20"/>
                <w:szCs w:val="20"/>
                <w:lang w:val="el-GR" w:eastAsia="el-GR"/>
              </w:rPr>
              <w:t>ΦΛΕΜΙΓΚ</w:t>
            </w:r>
          </w:p>
        </w:tc>
      </w:tr>
      <w:tr w:rsidR="001711B5" w:rsidRPr="001711B5" w:rsidTr="005F553E">
        <w:trPr>
          <w:trHeight w:val="765"/>
        </w:trPr>
        <w:tc>
          <w:tcPr>
            <w:tcW w:w="1402" w:type="dxa"/>
            <w:tcBorders>
              <w:top w:val="nil"/>
              <w:left w:val="single" w:sz="4" w:space="0" w:color="auto"/>
              <w:bottom w:val="single" w:sz="4" w:space="0" w:color="auto"/>
              <w:right w:val="single" w:sz="4" w:space="0" w:color="auto"/>
            </w:tcBorders>
            <w:shd w:val="clear" w:color="000000" w:fill="A6A6A6"/>
            <w:vAlign w:val="center"/>
            <w:hideMark/>
          </w:tcPr>
          <w:p w:rsidR="001711B5" w:rsidRPr="001711B5" w:rsidRDefault="001711B5" w:rsidP="001711B5">
            <w:pPr>
              <w:jc w:val="center"/>
              <w:rPr>
                <w:rFonts w:ascii="Arial Narrow" w:hAnsi="Arial Narrow"/>
                <w:b/>
                <w:bCs/>
                <w:i/>
                <w:iCs/>
                <w:color w:val="000000"/>
                <w:sz w:val="20"/>
                <w:szCs w:val="20"/>
                <w:lang w:val="el-GR" w:eastAsia="el-GR"/>
              </w:rPr>
            </w:pPr>
            <w:r w:rsidRPr="001711B5">
              <w:rPr>
                <w:rFonts w:ascii="Arial Narrow" w:hAnsi="Arial Narrow"/>
                <w:b/>
                <w:bCs/>
                <w:i/>
                <w:iCs/>
                <w:color w:val="000000"/>
                <w:sz w:val="20"/>
                <w:szCs w:val="20"/>
                <w:lang w:val="el-GR" w:eastAsia="el-GR"/>
              </w:rPr>
              <w:lastRenderedPageBreak/>
              <w:t>15</w:t>
            </w:r>
          </w:p>
        </w:tc>
        <w:tc>
          <w:tcPr>
            <w:tcW w:w="1707" w:type="dxa"/>
            <w:tcBorders>
              <w:top w:val="nil"/>
              <w:left w:val="nil"/>
              <w:bottom w:val="single" w:sz="4" w:space="0" w:color="auto"/>
              <w:right w:val="single" w:sz="4" w:space="0" w:color="auto"/>
            </w:tcBorders>
            <w:shd w:val="clear" w:color="000000" w:fill="A6A6A6"/>
            <w:vAlign w:val="center"/>
            <w:hideMark/>
          </w:tcPr>
          <w:p w:rsidR="001711B5" w:rsidRPr="001711B5" w:rsidRDefault="001711B5" w:rsidP="001711B5">
            <w:pPr>
              <w:jc w:val="center"/>
              <w:rPr>
                <w:rFonts w:ascii="Arial Narrow" w:hAnsi="Arial Narrow"/>
                <w:b/>
                <w:bCs/>
                <w:i/>
                <w:iCs/>
                <w:color w:val="000000"/>
                <w:sz w:val="20"/>
                <w:szCs w:val="20"/>
                <w:lang w:val="el-GR" w:eastAsia="el-GR"/>
              </w:rPr>
            </w:pPr>
            <w:r w:rsidRPr="001711B5">
              <w:rPr>
                <w:rFonts w:ascii="Arial Narrow" w:hAnsi="Arial Narrow"/>
                <w:b/>
                <w:bCs/>
                <w:i/>
                <w:iCs/>
                <w:color w:val="000000"/>
                <w:sz w:val="20"/>
                <w:szCs w:val="20"/>
                <w:lang w:val="el-GR" w:eastAsia="el-GR"/>
              </w:rPr>
              <w:t>INFECTIOUS IMMUNOLOGY</w:t>
            </w:r>
          </w:p>
        </w:tc>
        <w:tc>
          <w:tcPr>
            <w:tcW w:w="1433" w:type="dxa"/>
            <w:tcBorders>
              <w:top w:val="nil"/>
              <w:left w:val="nil"/>
              <w:bottom w:val="single" w:sz="4" w:space="0" w:color="auto"/>
              <w:right w:val="single" w:sz="4" w:space="0" w:color="auto"/>
            </w:tcBorders>
            <w:shd w:val="clear" w:color="000000" w:fill="A6A6A6"/>
            <w:vAlign w:val="center"/>
            <w:hideMark/>
          </w:tcPr>
          <w:p w:rsidR="001711B5" w:rsidRPr="001711B5" w:rsidRDefault="001711B5" w:rsidP="001711B5">
            <w:pPr>
              <w:jc w:val="center"/>
              <w:rPr>
                <w:rFonts w:ascii="Arial Narrow" w:hAnsi="Arial Narrow"/>
                <w:b/>
                <w:bCs/>
                <w:i/>
                <w:iCs/>
                <w:color w:val="000000"/>
                <w:sz w:val="20"/>
                <w:szCs w:val="20"/>
                <w:lang w:val="el-GR" w:eastAsia="el-GR"/>
              </w:rPr>
            </w:pPr>
          </w:p>
        </w:tc>
        <w:tc>
          <w:tcPr>
            <w:tcW w:w="2162" w:type="dxa"/>
            <w:tcBorders>
              <w:top w:val="nil"/>
              <w:left w:val="nil"/>
              <w:bottom w:val="single" w:sz="4" w:space="0" w:color="auto"/>
              <w:right w:val="single" w:sz="4" w:space="0" w:color="auto"/>
            </w:tcBorders>
            <w:shd w:val="clear" w:color="000000" w:fill="A6A6A6"/>
            <w:vAlign w:val="center"/>
            <w:hideMark/>
          </w:tcPr>
          <w:p w:rsidR="001711B5" w:rsidRPr="001711B5" w:rsidRDefault="001711B5" w:rsidP="001711B5">
            <w:pPr>
              <w:jc w:val="center"/>
              <w:rPr>
                <w:rFonts w:ascii="Arial Narrow" w:hAnsi="Arial Narrow"/>
                <w:b/>
                <w:bCs/>
                <w:i/>
                <w:iCs/>
                <w:color w:val="000000"/>
                <w:sz w:val="20"/>
                <w:szCs w:val="20"/>
                <w:lang w:val="el-GR" w:eastAsia="el-GR"/>
              </w:rPr>
            </w:pPr>
            <w:r w:rsidRPr="001711B5">
              <w:rPr>
                <w:rFonts w:ascii="Arial Narrow" w:hAnsi="Arial Narrow"/>
                <w:b/>
                <w:bCs/>
                <w:i/>
                <w:iCs/>
                <w:color w:val="000000"/>
                <w:sz w:val="20"/>
                <w:szCs w:val="20"/>
                <w:lang w:val="el-GR" w:eastAsia="el-GR"/>
              </w:rPr>
              <w:t>ΕΞΕΤΑΣΕΙΣ ΑΝΟΣΟΛΟΓΙΑΣ ΛΟΙΜΩΞΕΩΝ</w:t>
            </w:r>
          </w:p>
        </w:tc>
        <w:tc>
          <w:tcPr>
            <w:tcW w:w="995" w:type="dxa"/>
            <w:tcBorders>
              <w:top w:val="nil"/>
              <w:left w:val="nil"/>
              <w:bottom w:val="single" w:sz="4" w:space="0" w:color="auto"/>
              <w:right w:val="single" w:sz="4" w:space="0" w:color="auto"/>
            </w:tcBorders>
            <w:shd w:val="clear" w:color="000000" w:fill="A6A6A6"/>
            <w:vAlign w:val="center"/>
            <w:hideMark/>
          </w:tcPr>
          <w:p w:rsidR="001711B5" w:rsidRPr="001711B5" w:rsidRDefault="001711B5" w:rsidP="001711B5">
            <w:pPr>
              <w:jc w:val="center"/>
              <w:rPr>
                <w:rFonts w:ascii="Arial Narrow" w:hAnsi="Arial Narrow"/>
                <w:color w:val="000000"/>
                <w:sz w:val="20"/>
                <w:szCs w:val="20"/>
                <w:lang w:val="el-GR" w:eastAsia="el-GR"/>
              </w:rPr>
            </w:pPr>
          </w:p>
        </w:tc>
        <w:tc>
          <w:tcPr>
            <w:tcW w:w="1923" w:type="dxa"/>
            <w:tcBorders>
              <w:top w:val="nil"/>
              <w:left w:val="nil"/>
              <w:bottom w:val="single" w:sz="4" w:space="0" w:color="auto"/>
              <w:right w:val="single" w:sz="4" w:space="0" w:color="auto"/>
            </w:tcBorders>
            <w:shd w:val="clear" w:color="000000" w:fill="A6A6A6"/>
            <w:vAlign w:val="center"/>
            <w:hideMark/>
          </w:tcPr>
          <w:p w:rsidR="001711B5" w:rsidRPr="001711B5" w:rsidRDefault="001711B5" w:rsidP="001711B5">
            <w:pPr>
              <w:jc w:val="center"/>
              <w:rPr>
                <w:rFonts w:ascii="Arial Narrow" w:hAnsi="Arial Narrow"/>
                <w:color w:val="000000"/>
                <w:sz w:val="20"/>
                <w:szCs w:val="20"/>
                <w:lang w:val="el-GR" w:eastAsia="el-GR"/>
              </w:rPr>
            </w:pPr>
          </w:p>
        </w:tc>
        <w:tc>
          <w:tcPr>
            <w:tcW w:w="1451" w:type="dxa"/>
            <w:tcBorders>
              <w:top w:val="nil"/>
              <w:left w:val="nil"/>
              <w:bottom w:val="single" w:sz="4" w:space="0" w:color="auto"/>
              <w:right w:val="single" w:sz="4" w:space="0" w:color="auto"/>
            </w:tcBorders>
            <w:shd w:val="clear" w:color="000000" w:fill="A6A6A6"/>
            <w:vAlign w:val="center"/>
            <w:hideMark/>
          </w:tcPr>
          <w:p w:rsidR="001711B5" w:rsidRPr="001711B5" w:rsidRDefault="001711B5" w:rsidP="001711B5">
            <w:pPr>
              <w:jc w:val="center"/>
              <w:rPr>
                <w:rFonts w:ascii="Arial Narrow" w:hAnsi="Arial Narrow"/>
                <w:color w:val="000000"/>
                <w:sz w:val="20"/>
                <w:szCs w:val="20"/>
                <w:lang w:val="el-GR" w:eastAsia="el-GR"/>
              </w:rPr>
            </w:pPr>
          </w:p>
        </w:tc>
        <w:tc>
          <w:tcPr>
            <w:tcW w:w="1098" w:type="dxa"/>
            <w:tcBorders>
              <w:top w:val="nil"/>
              <w:left w:val="nil"/>
              <w:bottom w:val="single" w:sz="4" w:space="0" w:color="auto"/>
              <w:right w:val="single" w:sz="4" w:space="0" w:color="auto"/>
            </w:tcBorders>
            <w:shd w:val="clear" w:color="000000" w:fill="A6A6A6"/>
            <w:vAlign w:val="center"/>
            <w:hideMark/>
          </w:tcPr>
          <w:p w:rsidR="001711B5" w:rsidRPr="001711B5" w:rsidRDefault="001711B5" w:rsidP="001711B5">
            <w:pPr>
              <w:jc w:val="center"/>
              <w:rPr>
                <w:rFonts w:ascii="Arial Narrow" w:hAnsi="Arial Narrow"/>
                <w:color w:val="000000"/>
                <w:sz w:val="20"/>
                <w:szCs w:val="20"/>
                <w:lang w:val="el-GR" w:eastAsia="el-GR"/>
              </w:rPr>
            </w:pPr>
          </w:p>
        </w:tc>
        <w:tc>
          <w:tcPr>
            <w:tcW w:w="969" w:type="dxa"/>
            <w:tcBorders>
              <w:top w:val="nil"/>
              <w:left w:val="nil"/>
              <w:bottom w:val="single" w:sz="4" w:space="0" w:color="auto"/>
              <w:right w:val="single" w:sz="4" w:space="0" w:color="auto"/>
            </w:tcBorders>
            <w:shd w:val="clear" w:color="000000" w:fill="A6A6A6"/>
            <w:vAlign w:val="center"/>
            <w:hideMark/>
          </w:tcPr>
          <w:p w:rsidR="001711B5" w:rsidRPr="001711B5" w:rsidRDefault="001711B5" w:rsidP="001711B5">
            <w:pPr>
              <w:jc w:val="center"/>
              <w:rPr>
                <w:rFonts w:ascii="Arial Narrow" w:hAnsi="Arial Narrow"/>
                <w:color w:val="000000"/>
                <w:sz w:val="20"/>
                <w:szCs w:val="20"/>
                <w:lang w:val="el-GR" w:eastAsia="el-GR"/>
              </w:rPr>
            </w:pPr>
          </w:p>
        </w:tc>
      </w:tr>
      <w:tr w:rsidR="001711B5" w:rsidRPr="001711B5" w:rsidTr="005F553E">
        <w:trPr>
          <w:trHeight w:val="510"/>
        </w:trPr>
        <w:tc>
          <w:tcPr>
            <w:tcW w:w="1402" w:type="dxa"/>
            <w:tcBorders>
              <w:top w:val="nil"/>
              <w:left w:val="single" w:sz="4" w:space="0" w:color="auto"/>
              <w:bottom w:val="single" w:sz="4" w:space="0" w:color="auto"/>
              <w:right w:val="single" w:sz="4" w:space="0" w:color="auto"/>
            </w:tcBorders>
            <w:shd w:val="clear" w:color="000000" w:fill="00B050"/>
            <w:vAlign w:val="center"/>
            <w:hideMark/>
          </w:tcPr>
          <w:p w:rsidR="001711B5" w:rsidRPr="001711B5" w:rsidRDefault="001711B5" w:rsidP="001711B5">
            <w:pPr>
              <w:jc w:val="center"/>
              <w:rPr>
                <w:rFonts w:ascii="Arial Narrow" w:hAnsi="Arial Narrow"/>
                <w:b/>
                <w:bCs/>
                <w:color w:val="000000"/>
                <w:sz w:val="20"/>
                <w:szCs w:val="20"/>
                <w:lang w:val="el-GR" w:eastAsia="el-GR"/>
              </w:rPr>
            </w:pPr>
            <w:r w:rsidRPr="001711B5">
              <w:rPr>
                <w:rFonts w:ascii="Arial Narrow" w:hAnsi="Arial Narrow"/>
                <w:b/>
                <w:bCs/>
                <w:color w:val="000000"/>
                <w:sz w:val="20"/>
                <w:szCs w:val="20"/>
                <w:lang w:val="el-GR" w:eastAsia="el-GR"/>
              </w:rPr>
              <w:t>15.04</w:t>
            </w:r>
          </w:p>
        </w:tc>
        <w:tc>
          <w:tcPr>
            <w:tcW w:w="1707" w:type="dxa"/>
            <w:tcBorders>
              <w:top w:val="nil"/>
              <w:left w:val="nil"/>
              <w:bottom w:val="single" w:sz="4" w:space="0" w:color="auto"/>
              <w:right w:val="single" w:sz="4" w:space="0" w:color="auto"/>
            </w:tcBorders>
            <w:shd w:val="clear" w:color="000000" w:fill="00B050"/>
            <w:vAlign w:val="center"/>
            <w:hideMark/>
          </w:tcPr>
          <w:p w:rsidR="001711B5" w:rsidRPr="001711B5" w:rsidRDefault="001711B5" w:rsidP="001711B5">
            <w:pPr>
              <w:jc w:val="center"/>
              <w:rPr>
                <w:rFonts w:ascii="Arial Narrow" w:hAnsi="Arial Narrow"/>
                <w:b/>
                <w:bCs/>
                <w:color w:val="000000"/>
                <w:sz w:val="20"/>
                <w:szCs w:val="20"/>
                <w:lang w:val="el-GR" w:eastAsia="el-GR"/>
              </w:rPr>
            </w:pPr>
            <w:proofErr w:type="spellStart"/>
            <w:r w:rsidRPr="001711B5">
              <w:rPr>
                <w:rFonts w:ascii="Arial Narrow" w:hAnsi="Arial Narrow"/>
                <w:b/>
                <w:bCs/>
                <w:color w:val="000000"/>
                <w:sz w:val="20"/>
                <w:szCs w:val="20"/>
                <w:lang w:val="el-GR" w:eastAsia="el-GR"/>
              </w:rPr>
              <w:t>Other</w:t>
            </w:r>
            <w:proofErr w:type="spellEnd"/>
            <w:r w:rsidRPr="001711B5">
              <w:rPr>
                <w:rFonts w:ascii="Arial Narrow" w:hAnsi="Arial Narrow"/>
                <w:b/>
                <w:bCs/>
                <w:color w:val="000000"/>
                <w:sz w:val="20"/>
                <w:szCs w:val="20"/>
                <w:lang w:val="el-GR" w:eastAsia="el-GR"/>
              </w:rPr>
              <w:t xml:space="preserve"> </w:t>
            </w:r>
            <w:proofErr w:type="spellStart"/>
            <w:r w:rsidRPr="001711B5">
              <w:rPr>
                <w:rFonts w:ascii="Arial Narrow" w:hAnsi="Arial Narrow"/>
                <w:b/>
                <w:bCs/>
                <w:color w:val="000000"/>
                <w:sz w:val="20"/>
                <w:szCs w:val="20"/>
                <w:lang w:val="el-GR" w:eastAsia="el-GR"/>
              </w:rPr>
              <w:t>Virology</w:t>
            </w:r>
            <w:proofErr w:type="spellEnd"/>
            <w:r w:rsidRPr="001711B5">
              <w:rPr>
                <w:rFonts w:ascii="Arial Narrow" w:hAnsi="Arial Narrow"/>
                <w:b/>
                <w:bCs/>
                <w:color w:val="000000"/>
                <w:sz w:val="20"/>
                <w:szCs w:val="20"/>
                <w:lang w:val="el-GR" w:eastAsia="el-GR"/>
              </w:rPr>
              <w:t xml:space="preserve"> </w:t>
            </w:r>
            <w:r w:rsidRPr="001711B5">
              <w:rPr>
                <w:rFonts w:ascii="Arial Narrow" w:hAnsi="Arial Narrow"/>
                <w:b/>
                <w:bCs/>
                <w:color w:val="000000"/>
                <w:sz w:val="20"/>
                <w:szCs w:val="20"/>
                <w:lang w:val="el-GR" w:eastAsia="el-GR"/>
              </w:rPr>
              <w:br/>
              <w:t>(</w:t>
            </w:r>
            <w:proofErr w:type="spellStart"/>
            <w:r w:rsidRPr="001711B5">
              <w:rPr>
                <w:rFonts w:ascii="Arial Narrow" w:hAnsi="Arial Narrow"/>
                <w:b/>
                <w:bCs/>
                <w:color w:val="000000"/>
                <w:sz w:val="20"/>
                <w:szCs w:val="20"/>
                <w:lang w:val="el-GR" w:eastAsia="el-GR"/>
              </w:rPr>
              <w:t>Infect</w:t>
            </w:r>
            <w:proofErr w:type="spellEnd"/>
            <w:r w:rsidRPr="001711B5">
              <w:rPr>
                <w:rFonts w:ascii="Arial Narrow" w:hAnsi="Arial Narrow"/>
                <w:b/>
                <w:bCs/>
                <w:color w:val="000000"/>
                <w:sz w:val="20"/>
                <w:szCs w:val="20"/>
                <w:lang w:val="el-GR" w:eastAsia="el-GR"/>
              </w:rPr>
              <w:t xml:space="preserve">. </w:t>
            </w:r>
            <w:proofErr w:type="spellStart"/>
            <w:r w:rsidRPr="001711B5">
              <w:rPr>
                <w:rFonts w:ascii="Arial Narrow" w:hAnsi="Arial Narrow"/>
                <w:b/>
                <w:bCs/>
                <w:color w:val="000000"/>
                <w:sz w:val="20"/>
                <w:szCs w:val="20"/>
                <w:lang w:val="el-GR" w:eastAsia="el-GR"/>
              </w:rPr>
              <w:t>Immunology</w:t>
            </w:r>
            <w:proofErr w:type="spellEnd"/>
            <w:r w:rsidRPr="001711B5">
              <w:rPr>
                <w:rFonts w:ascii="Arial Narrow" w:hAnsi="Arial Narrow"/>
                <w:b/>
                <w:bCs/>
                <w:color w:val="000000"/>
                <w:sz w:val="20"/>
                <w:szCs w:val="20"/>
                <w:lang w:val="el-GR" w:eastAsia="el-GR"/>
              </w:rPr>
              <w:t>)</w:t>
            </w:r>
          </w:p>
        </w:tc>
        <w:tc>
          <w:tcPr>
            <w:tcW w:w="1433" w:type="dxa"/>
            <w:tcBorders>
              <w:top w:val="nil"/>
              <w:left w:val="nil"/>
              <w:bottom w:val="single" w:sz="4" w:space="0" w:color="auto"/>
              <w:right w:val="single" w:sz="4" w:space="0" w:color="auto"/>
            </w:tcBorders>
            <w:shd w:val="clear" w:color="000000" w:fill="00B050"/>
            <w:vAlign w:val="center"/>
            <w:hideMark/>
          </w:tcPr>
          <w:p w:rsidR="001711B5" w:rsidRPr="001711B5" w:rsidRDefault="001711B5" w:rsidP="001711B5">
            <w:pPr>
              <w:jc w:val="center"/>
              <w:rPr>
                <w:rFonts w:ascii="Arial Narrow" w:hAnsi="Arial Narrow"/>
                <w:b/>
                <w:bCs/>
                <w:color w:val="000000"/>
                <w:sz w:val="20"/>
                <w:szCs w:val="20"/>
                <w:lang w:val="el-GR" w:eastAsia="el-GR"/>
              </w:rPr>
            </w:pPr>
          </w:p>
        </w:tc>
        <w:tc>
          <w:tcPr>
            <w:tcW w:w="2162" w:type="dxa"/>
            <w:tcBorders>
              <w:top w:val="nil"/>
              <w:left w:val="nil"/>
              <w:bottom w:val="single" w:sz="4" w:space="0" w:color="auto"/>
              <w:right w:val="single" w:sz="4" w:space="0" w:color="auto"/>
            </w:tcBorders>
            <w:shd w:val="clear" w:color="000000" w:fill="00B050"/>
            <w:vAlign w:val="center"/>
            <w:hideMark/>
          </w:tcPr>
          <w:p w:rsidR="001711B5" w:rsidRPr="001711B5" w:rsidRDefault="001711B5" w:rsidP="001711B5">
            <w:pPr>
              <w:jc w:val="center"/>
              <w:rPr>
                <w:rFonts w:ascii="Arial Narrow" w:hAnsi="Arial Narrow"/>
                <w:b/>
                <w:bCs/>
                <w:color w:val="000000"/>
                <w:sz w:val="20"/>
                <w:szCs w:val="20"/>
                <w:lang w:val="el-GR" w:eastAsia="el-GR"/>
              </w:rPr>
            </w:pPr>
            <w:r w:rsidRPr="001711B5">
              <w:rPr>
                <w:rFonts w:ascii="Arial Narrow" w:hAnsi="Arial Narrow"/>
                <w:b/>
                <w:bCs/>
                <w:color w:val="000000"/>
                <w:sz w:val="20"/>
                <w:szCs w:val="20"/>
                <w:lang w:val="el-GR" w:eastAsia="el-GR"/>
              </w:rPr>
              <w:t>ΑΛΛΟΙ ΙΟΙ</w:t>
            </w:r>
          </w:p>
        </w:tc>
        <w:tc>
          <w:tcPr>
            <w:tcW w:w="995" w:type="dxa"/>
            <w:tcBorders>
              <w:top w:val="nil"/>
              <w:left w:val="nil"/>
              <w:bottom w:val="single" w:sz="4" w:space="0" w:color="auto"/>
              <w:right w:val="single" w:sz="4" w:space="0" w:color="auto"/>
            </w:tcBorders>
            <w:shd w:val="clear" w:color="000000" w:fill="00B050"/>
            <w:vAlign w:val="center"/>
            <w:hideMark/>
          </w:tcPr>
          <w:p w:rsidR="001711B5" w:rsidRPr="001711B5" w:rsidRDefault="001711B5" w:rsidP="001711B5">
            <w:pPr>
              <w:jc w:val="center"/>
              <w:rPr>
                <w:rFonts w:ascii="Arial Narrow" w:hAnsi="Arial Narrow"/>
                <w:color w:val="000000"/>
                <w:sz w:val="20"/>
                <w:szCs w:val="20"/>
                <w:lang w:val="el-GR" w:eastAsia="el-GR"/>
              </w:rPr>
            </w:pPr>
          </w:p>
        </w:tc>
        <w:tc>
          <w:tcPr>
            <w:tcW w:w="1923" w:type="dxa"/>
            <w:tcBorders>
              <w:top w:val="nil"/>
              <w:left w:val="nil"/>
              <w:bottom w:val="single" w:sz="4" w:space="0" w:color="auto"/>
              <w:right w:val="single" w:sz="4" w:space="0" w:color="auto"/>
            </w:tcBorders>
            <w:shd w:val="clear" w:color="000000" w:fill="00B050"/>
            <w:vAlign w:val="center"/>
            <w:hideMark/>
          </w:tcPr>
          <w:p w:rsidR="001711B5" w:rsidRPr="001711B5" w:rsidRDefault="001711B5" w:rsidP="001711B5">
            <w:pPr>
              <w:jc w:val="center"/>
              <w:rPr>
                <w:rFonts w:ascii="Arial Narrow" w:hAnsi="Arial Narrow"/>
                <w:color w:val="000000"/>
                <w:sz w:val="20"/>
                <w:szCs w:val="20"/>
                <w:lang w:val="el-GR" w:eastAsia="el-GR"/>
              </w:rPr>
            </w:pPr>
          </w:p>
        </w:tc>
        <w:tc>
          <w:tcPr>
            <w:tcW w:w="1451" w:type="dxa"/>
            <w:tcBorders>
              <w:top w:val="nil"/>
              <w:left w:val="nil"/>
              <w:bottom w:val="single" w:sz="4" w:space="0" w:color="auto"/>
              <w:right w:val="single" w:sz="4" w:space="0" w:color="auto"/>
            </w:tcBorders>
            <w:shd w:val="clear" w:color="000000" w:fill="00B050"/>
            <w:vAlign w:val="center"/>
            <w:hideMark/>
          </w:tcPr>
          <w:p w:rsidR="001711B5" w:rsidRPr="001711B5" w:rsidRDefault="001711B5" w:rsidP="001711B5">
            <w:pPr>
              <w:jc w:val="center"/>
              <w:rPr>
                <w:rFonts w:ascii="Arial Narrow" w:hAnsi="Arial Narrow"/>
                <w:color w:val="000000"/>
                <w:sz w:val="20"/>
                <w:szCs w:val="20"/>
                <w:lang w:val="el-GR" w:eastAsia="el-GR"/>
              </w:rPr>
            </w:pPr>
          </w:p>
        </w:tc>
        <w:tc>
          <w:tcPr>
            <w:tcW w:w="1098" w:type="dxa"/>
            <w:tcBorders>
              <w:top w:val="nil"/>
              <w:left w:val="nil"/>
              <w:bottom w:val="single" w:sz="4" w:space="0" w:color="auto"/>
              <w:right w:val="single" w:sz="4" w:space="0" w:color="auto"/>
            </w:tcBorders>
            <w:shd w:val="clear" w:color="000000" w:fill="00B050"/>
            <w:vAlign w:val="center"/>
            <w:hideMark/>
          </w:tcPr>
          <w:p w:rsidR="001711B5" w:rsidRPr="001711B5" w:rsidRDefault="001711B5" w:rsidP="001711B5">
            <w:pPr>
              <w:jc w:val="center"/>
              <w:rPr>
                <w:rFonts w:ascii="Arial Narrow" w:hAnsi="Arial Narrow"/>
                <w:color w:val="000000"/>
                <w:sz w:val="20"/>
                <w:szCs w:val="20"/>
                <w:lang w:val="el-GR" w:eastAsia="el-GR"/>
              </w:rPr>
            </w:pPr>
          </w:p>
        </w:tc>
        <w:tc>
          <w:tcPr>
            <w:tcW w:w="969" w:type="dxa"/>
            <w:tcBorders>
              <w:top w:val="nil"/>
              <w:left w:val="nil"/>
              <w:bottom w:val="single" w:sz="4" w:space="0" w:color="auto"/>
              <w:right w:val="single" w:sz="4" w:space="0" w:color="auto"/>
            </w:tcBorders>
            <w:shd w:val="clear" w:color="000000" w:fill="00B050"/>
            <w:vAlign w:val="center"/>
            <w:hideMark/>
          </w:tcPr>
          <w:p w:rsidR="001711B5" w:rsidRPr="001711B5" w:rsidRDefault="001711B5" w:rsidP="001711B5">
            <w:pPr>
              <w:jc w:val="center"/>
              <w:rPr>
                <w:rFonts w:ascii="Arial Narrow" w:hAnsi="Arial Narrow"/>
                <w:color w:val="000000"/>
                <w:sz w:val="20"/>
                <w:szCs w:val="20"/>
                <w:lang w:val="el-GR" w:eastAsia="el-GR"/>
              </w:rPr>
            </w:pPr>
          </w:p>
        </w:tc>
      </w:tr>
      <w:tr w:rsidR="001711B5" w:rsidRPr="001711B5" w:rsidTr="005F553E">
        <w:trPr>
          <w:trHeight w:val="300"/>
        </w:trPr>
        <w:tc>
          <w:tcPr>
            <w:tcW w:w="1402" w:type="dxa"/>
            <w:tcBorders>
              <w:top w:val="nil"/>
              <w:left w:val="single" w:sz="4" w:space="0" w:color="auto"/>
              <w:bottom w:val="single" w:sz="4" w:space="0" w:color="auto"/>
              <w:right w:val="single" w:sz="4" w:space="0" w:color="auto"/>
            </w:tcBorders>
            <w:shd w:val="clear" w:color="000000" w:fill="548DD4"/>
            <w:vAlign w:val="center"/>
            <w:hideMark/>
          </w:tcPr>
          <w:p w:rsidR="001711B5" w:rsidRPr="001711B5" w:rsidRDefault="001711B5" w:rsidP="001711B5">
            <w:pPr>
              <w:jc w:val="center"/>
              <w:rPr>
                <w:rFonts w:ascii="Arial Narrow" w:hAnsi="Arial Narrow"/>
                <w:b/>
                <w:bCs/>
                <w:color w:val="000000"/>
                <w:sz w:val="20"/>
                <w:szCs w:val="20"/>
                <w:lang w:val="el-GR" w:eastAsia="el-GR"/>
              </w:rPr>
            </w:pPr>
            <w:r w:rsidRPr="001711B5">
              <w:rPr>
                <w:rFonts w:ascii="Arial Narrow" w:hAnsi="Arial Narrow"/>
                <w:b/>
                <w:bCs/>
                <w:color w:val="000000"/>
                <w:sz w:val="20"/>
                <w:szCs w:val="20"/>
                <w:lang w:val="el-GR" w:eastAsia="el-GR"/>
              </w:rPr>
              <w:t>15.04.04</w:t>
            </w:r>
          </w:p>
        </w:tc>
        <w:tc>
          <w:tcPr>
            <w:tcW w:w="1707" w:type="dxa"/>
            <w:tcBorders>
              <w:top w:val="nil"/>
              <w:left w:val="nil"/>
              <w:bottom w:val="single" w:sz="4" w:space="0" w:color="auto"/>
              <w:right w:val="single" w:sz="4" w:space="0" w:color="auto"/>
            </w:tcBorders>
            <w:shd w:val="clear" w:color="000000" w:fill="548DD4"/>
            <w:vAlign w:val="center"/>
            <w:hideMark/>
          </w:tcPr>
          <w:p w:rsidR="001711B5" w:rsidRPr="001711B5" w:rsidRDefault="001711B5" w:rsidP="001711B5">
            <w:pPr>
              <w:jc w:val="center"/>
              <w:rPr>
                <w:rFonts w:ascii="Arial Narrow" w:hAnsi="Arial Narrow"/>
                <w:b/>
                <w:bCs/>
                <w:color w:val="000000"/>
                <w:sz w:val="20"/>
                <w:szCs w:val="20"/>
                <w:lang w:val="el-GR" w:eastAsia="el-GR"/>
              </w:rPr>
            </w:pPr>
            <w:proofErr w:type="spellStart"/>
            <w:r w:rsidRPr="001711B5">
              <w:rPr>
                <w:rFonts w:ascii="Arial Narrow" w:hAnsi="Arial Narrow"/>
                <w:b/>
                <w:bCs/>
                <w:color w:val="000000"/>
                <w:sz w:val="20"/>
                <w:szCs w:val="20"/>
                <w:lang w:val="el-GR" w:eastAsia="el-GR"/>
              </w:rPr>
              <w:t>Epstein</w:t>
            </w:r>
            <w:proofErr w:type="spellEnd"/>
            <w:r w:rsidRPr="001711B5">
              <w:rPr>
                <w:rFonts w:ascii="Arial Narrow" w:hAnsi="Arial Narrow"/>
                <w:b/>
                <w:bCs/>
                <w:color w:val="000000"/>
                <w:sz w:val="20"/>
                <w:szCs w:val="20"/>
                <w:lang w:val="el-GR" w:eastAsia="el-GR"/>
              </w:rPr>
              <w:t xml:space="preserve"> </w:t>
            </w:r>
            <w:proofErr w:type="spellStart"/>
            <w:r w:rsidRPr="001711B5">
              <w:rPr>
                <w:rFonts w:ascii="Arial Narrow" w:hAnsi="Arial Narrow"/>
                <w:b/>
                <w:bCs/>
                <w:color w:val="000000"/>
                <w:sz w:val="20"/>
                <w:szCs w:val="20"/>
                <w:lang w:val="el-GR" w:eastAsia="el-GR"/>
              </w:rPr>
              <w:t>Barr</w:t>
            </w:r>
            <w:proofErr w:type="spellEnd"/>
            <w:r w:rsidRPr="001711B5">
              <w:rPr>
                <w:rFonts w:ascii="Arial Narrow" w:hAnsi="Arial Narrow"/>
                <w:b/>
                <w:bCs/>
                <w:color w:val="000000"/>
                <w:sz w:val="20"/>
                <w:szCs w:val="20"/>
                <w:lang w:val="el-GR" w:eastAsia="el-GR"/>
              </w:rPr>
              <w:t xml:space="preserve"> </w:t>
            </w:r>
            <w:proofErr w:type="spellStart"/>
            <w:r w:rsidRPr="001711B5">
              <w:rPr>
                <w:rFonts w:ascii="Arial Narrow" w:hAnsi="Arial Narrow"/>
                <w:b/>
                <w:bCs/>
                <w:color w:val="000000"/>
                <w:sz w:val="20"/>
                <w:szCs w:val="20"/>
                <w:lang w:val="el-GR" w:eastAsia="el-GR"/>
              </w:rPr>
              <w:t>Virus</w:t>
            </w:r>
            <w:proofErr w:type="spellEnd"/>
          </w:p>
        </w:tc>
        <w:tc>
          <w:tcPr>
            <w:tcW w:w="1433" w:type="dxa"/>
            <w:tcBorders>
              <w:top w:val="nil"/>
              <w:left w:val="nil"/>
              <w:bottom w:val="single" w:sz="4" w:space="0" w:color="auto"/>
              <w:right w:val="single" w:sz="4" w:space="0" w:color="auto"/>
            </w:tcBorders>
            <w:shd w:val="clear" w:color="000000" w:fill="548DD4"/>
            <w:vAlign w:val="center"/>
            <w:hideMark/>
          </w:tcPr>
          <w:p w:rsidR="001711B5" w:rsidRPr="001711B5" w:rsidRDefault="001711B5" w:rsidP="001711B5">
            <w:pPr>
              <w:jc w:val="center"/>
              <w:rPr>
                <w:rFonts w:ascii="Arial Narrow" w:hAnsi="Arial Narrow"/>
                <w:b/>
                <w:bCs/>
                <w:color w:val="000000"/>
                <w:sz w:val="20"/>
                <w:szCs w:val="20"/>
                <w:lang w:val="el-GR" w:eastAsia="el-GR"/>
              </w:rPr>
            </w:pPr>
          </w:p>
        </w:tc>
        <w:tc>
          <w:tcPr>
            <w:tcW w:w="2162" w:type="dxa"/>
            <w:tcBorders>
              <w:top w:val="nil"/>
              <w:left w:val="nil"/>
              <w:bottom w:val="single" w:sz="4" w:space="0" w:color="auto"/>
              <w:right w:val="single" w:sz="4" w:space="0" w:color="auto"/>
            </w:tcBorders>
            <w:shd w:val="clear" w:color="000000" w:fill="548DD4"/>
            <w:vAlign w:val="center"/>
            <w:hideMark/>
          </w:tcPr>
          <w:p w:rsidR="001711B5" w:rsidRPr="001711B5" w:rsidRDefault="001711B5" w:rsidP="001711B5">
            <w:pPr>
              <w:jc w:val="center"/>
              <w:rPr>
                <w:rFonts w:ascii="Arial Narrow" w:hAnsi="Arial Narrow"/>
                <w:b/>
                <w:bCs/>
                <w:color w:val="000000"/>
                <w:sz w:val="20"/>
                <w:szCs w:val="20"/>
                <w:lang w:val="el-GR" w:eastAsia="el-GR"/>
              </w:rPr>
            </w:pPr>
            <w:r w:rsidRPr="001711B5">
              <w:rPr>
                <w:rFonts w:ascii="Arial Narrow" w:hAnsi="Arial Narrow"/>
                <w:b/>
                <w:bCs/>
                <w:color w:val="000000"/>
                <w:sz w:val="20"/>
                <w:szCs w:val="20"/>
                <w:lang w:val="el-GR" w:eastAsia="el-GR"/>
              </w:rPr>
              <w:t>ΙΟΣ EPSTEIN BARR (EBV)</w:t>
            </w:r>
          </w:p>
        </w:tc>
        <w:tc>
          <w:tcPr>
            <w:tcW w:w="995" w:type="dxa"/>
            <w:tcBorders>
              <w:top w:val="nil"/>
              <w:left w:val="nil"/>
              <w:bottom w:val="single" w:sz="4" w:space="0" w:color="auto"/>
              <w:right w:val="single" w:sz="4" w:space="0" w:color="auto"/>
            </w:tcBorders>
            <w:shd w:val="clear" w:color="000000" w:fill="548DD4"/>
            <w:vAlign w:val="center"/>
            <w:hideMark/>
          </w:tcPr>
          <w:p w:rsidR="001711B5" w:rsidRPr="001711B5" w:rsidRDefault="001711B5" w:rsidP="001711B5">
            <w:pPr>
              <w:jc w:val="center"/>
              <w:rPr>
                <w:rFonts w:ascii="Arial Narrow" w:hAnsi="Arial Narrow"/>
                <w:color w:val="000000"/>
                <w:sz w:val="20"/>
                <w:szCs w:val="20"/>
                <w:lang w:val="el-GR" w:eastAsia="el-GR"/>
              </w:rPr>
            </w:pPr>
          </w:p>
        </w:tc>
        <w:tc>
          <w:tcPr>
            <w:tcW w:w="1923" w:type="dxa"/>
            <w:tcBorders>
              <w:top w:val="nil"/>
              <w:left w:val="nil"/>
              <w:bottom w:val="single" w:sz="4" w:space="0" w:color="auto"/>
              <w:right w:val="single" w:sz="4" w:space="0" w:color="auto"/>
            </w:tcBorders>
            <w:shd w:val="clear" w:color="000000" w:fill="548DD4"/>
            <w:vAlign w:val="center"/>
            <w:hideMark/>
          </w:tcPr>
          <w:p w:rsidR="001711B5" w:rsidRPr="001711B5" w:rsidRDefault="001711B5" w:rsidP="001711B5">
            <w:pPr>
              <w:jc w:val="center"/>
              <w:rPr>
                <w:rFonts w:ascii="Arial Narrow" w:hAnsi="Arial Narrow"/>
                <w:color w:val="000000"/>
                <w:sz w:val="20"/>
                <w:szCs w:val="20"/>
                <w:lang w:val="el-GR" w:eastAsia="el-GR"/>
              </w:rPr>
            </w:pPr>
          </w:p>
        </w:tc>
        <w:tc>
          <w:tcPr>
            <w:tcW w:w="1451" w:type="dxa"/>
            <w:tcBorders>
              <w:top w:val="nil"/>
              <w:left w:val="nil"/>
              <w:bottom w:val="single" w:sz="4" w:space="0" w:color="auto"/>
              <w:right w:val="single" w:sz="4" w:space="0" w:color="auto"/>
            </w:tcBorders>
            <w:shd w:val="clear" w:color="000000" w:fill="548DD4"/>
            <w:vAlign w:val="center"/>
            <w:hideMark/>
          </w:tcPr>
          <w:p w:rsidR="001711B5" w:rsidRPr="001711B5" w:rsidRDefault="001711B5" w:rsidP="001711B5">
            <w:pPr>
              <w:jc w:val="center"/>
              <w:rPr>
                <w:rFonts w:ascii="Arial Narrow" w:hAnsi="Arial Narrow"/>
                <w:color w:val="000000"/>
                <w:sz w:val="20"/>
                <w:szCs w:val="20"/>
                <w:lang w:val="el-GR" w:eastAsia="el-GR"/>
              </w:rPr>
            </w:pPr>
          </w:p>
        </w:tc>
        <w:tc>
          <w:tcPr>
            <w:tcW w:w="1098" w:type="dxa"/>
            <w:tcBorders>
              <w:top w:val="nil"/>
              <w:left w:val="nil"/>
              <w:bottom w:val="single" w:sz="4" w:space="0" w:color="auto"/>
              <w:right w:val="single" w:sz="4" w:space="0" w:color="auto"/>
            </w:tcBorders>
            <w:shd w:val="clear" w:color="000000" w:fill="548DD4"/>
            <w:vAlign w:val="center"/>
            <w:hideMark/>
          </w:tcPr>
          <w:p w:rsidR="001711B5" w:rsidRPr="001711B5" w:rsidRDefault="001711B5" w:rsidP="001711B5">
            <w:pPr>
              <w:jc w:val="center"/>
              <w:rPr>
                <w:rFonts w:ascii="Arial Narrow" w:hAnsi="Arial Narrow"/>
                <w:color w:val="000000"/>
                <w:sz w:val="20"/>
                <w:szCs w:val="20"/>
                <w:lang w:val="el-GR" w:eastAsia="el-GR"/>
              </w:rPr>
            </w:pPr>
          </w:p>
        </w:tc>
        <w:tc>
          <w:tcPr>
            <w:tcW w:w="969" w:type="dxa"/>
            <w:tcBorders>
              <w:top w:val="nil"/>
              <w:left w:val="nil"/>
              <w:bottom w:val="single" w:sz="4" w:space="0" w:color="auto"/>
              <w:right w:val="single" w:sz="4" w:space="0" w:color="auto"/>
            </w:tcBorders>
            <w:shd w:val="clear" w:color="000000" w:fill="548DD4"/>
            <w:vAlign w:val="center"/>
            <w:hideMark/>
          </w:tcPr>
          <w:p w:rsidR="001711B5" w:rsidRPr="001711B5" w:rsidRDefault="001711B5" w:rsidP="001711B5">
            <w:pPr>
              <w:jc w:val="center"/>
              <w:rPr>
                <w:rFonts w:ascii="Arial Narrow" w:hAnsi="Arial Narrow"/>
                <w:color w:val="000000"/>
                <w:sz w:val="20"/>
                <w:szCs w:val="20"/>
                <w:lang w:val="el-GR" w:eastAsia="el-GR"/>
              </w:rPr>
            </w:pPr>
          </w:p>
        </w:tc>
      </w:tr>
      <w:tr w:rsidR="001711B5" w:rsidRPr="001711B5" w:rsidTr="005F553E">
        <w:trPr>
          <w:trHeight w:val="510"/>
        </w:trPr>
        <w:tc>
          <w:tcPr>
            <w:tcW w:w="1402" w:type="dxa"/>
            <w:tcBorders>
              <w:top w:val="nil"/>
              <w:left w:val="single" w:sz="4" w:space="0" w:color="auto"/>
              <w:bottom w:val="single" w:sz="4" w:space="0" w:color="auto"/>
              <w:right w:val="single" w:sz="4" w:space="0" w:color="auto"/>
            </w:tcBorders>
            <w:shd w:val="clear" w:color="000000" w:fill="FFFFFF"/>
            <w:vAlign w:val="center"/>
            <w:hideMark/>
          </w:tcPr>
          <w:p w:rsidR="001711B5" w:rsidRPr="001711B5" w:rsidRDefault="001711B5"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15.04.04.05.001</w:t>
            </w:r>
          </w:p>
        </w:tc>
        <w:tc>
          <w:tcPr>
            <w:tcW w:w="1707" w:type="dxa"/>
            <w:tcBorders>
              <w:top w:val="nil"/>
              <w:left w:val="nil"/>
              <w:bottom w:val="single" w:sz="4" w:space="0" w:color="auto"/>
              <w:right w:val="single" w:sz="4" w:space="0" w:color="auto"/>
            </w:tcBorders>
            <w:shd w:val="clear" w:color="000000" w:fill="FFFFFF"/>
            <w:vAlign w:val="center"/>
            <w:hideMark/>
          </w:tcPr>
          <w:p w:rsidR="001711B5" w:rsidRPr="001711B5" w:rsidRDefault="001711B5"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 xml:space="preserve">EBV </w:t>
            </w:r>
            <w:proofErr w:type="spellStart"/>
            <w:r w:rsidRPr="001711B5">
              <w:rPr>
                <w:rFonts w:ascii="Arial Narrow" w:hAnsi="Arial Narrow"/>
                <w:color w:val="000000"/>
                <w:sz w:val="20"/>
                <w:szCs w:val="20"/>
                <w:lang w:val="el-GR" w:eastAsia="el-GR"/>
              </w:rPr>
              <w:t>IgG</w:t>
            </w:r>
            <w:proofErr w:type="spellEnd"/>
            <w:r w:rsidRPr="001711B5">
              <w:rPr>
                <w:rFonts w:ascii="Arial Narrow" w:hAnsi="Arial Narrow"/>
                <w:color w:val="000000"/>
                <w:sz w:val="20"/>
                <w:szCs w:val="20"/>
                <w:lang w:val="el-GR" w:eastAsia="el-GR"/>
              </w:rPr>
              <w:t xml:space="preserve"> - </w:t>
            </w:r>
            <w:proofErr w:type="spellStart"/>
            <w:r w:rsidRPr="001711B5">
              <w:rPr>
                <w:rFonts w:ascii="Arial Narrow" w:hAnsi="Arial Narrow"/>
                <w:color w:val="000000"/>
                <w:sz w:val="20"/>
                <w:szCs w:val="20"/>
                <w:lang w:val="el-GR" w:eastAsia="el-GR"/>
              </w:rPr>
              <w:t>Total</w:t>
            </w:r>
            <w:proofErr w:type="spellEnd"/>
          </w:p>
        </w:tc>
        <w:tc>
          <w:tcPr>
            <w:tcW w:w="1433" w:type="dxa"/>
            <w:tcBorders>
              <w:top w:val="nil"/>
              <w:left w:val="nil"/>
              <w:bottom w:val="single" w:sz="4" w:space="0" w:color="auto"/>
              <w:right w:val="single" w:sz="4" w:space="0" w:color="auto"/>
            </w:tcBorders>
            <w:shd w:val="clear" w:color="000000" w:fill="FFFFFF"/>
            <w:vAlign w:val="center"/>
            <w:hideMark/>
          </w:tcPr>
          <w:p w:rsidR="001711B5" w:rsidRPr="001711B5" w:rsidRDefault="001711B5" w:rsidP="001711B5">
            <w:pPr>
              <w:jc w:val="center"/>
              <w:rPr>
                <w:rFonts w:ascii="Arial Narrow" w:hAnsi="Arial Narrow"/>
                <w:color w:val="000000"/>
                <w:sz w:val="20"/>
                <w:szCs w:val="20"/>
                <w:lang w:val="el-GR" w:eastAsia="el-GR"/>
              </w:rPr>
            </w:pPr>
          </w:p>
        </w:tc>
        <w:tc>
          <w:tcPr>
            <w:tcW w:w="2162" w:type="dxa"/>
            <w:tcBorders>
              <w:top w:val="nil"/>
              <w:left w:val="nil"/>
              <w:bottom w:val="single" w:sz="4" w:space="0" w:color="auto"/>
              <w:right w:val="single" w:sz="4" w:space="0" w:color="auto"/>
            </w:tcBorders>
            <w:shd w:val="clear" w:color="000000" w:fill="FFFFFF"/>
            <w:vAlign w:val="center"/>
            <w:hideMark/>
          </w:tcPr>
          <w:p w:rsidR="001711B5" w:rsidRPr="001711B5" w:rsidRDefault="001711B5"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 xml:space="preserve">ΟΛΙΚΑ ΑΝΤΙΣΩΜΑΤΑ </w:t>
            </w:r>
            <w:proofErr w:type="spellStart"/>
            <w:r w:rsidRPr="001711B5">
              <w:rPr>
                <w:rFonts w:ascii="Arial Narrow" w:hAnsi="Arial Narrow"/>
                <w:color w:val="000000"/>
                <w:sz w:val="20"/>
                <w:szCs w:val="20"/>
                <w:lang w:val="el-GR" w:eastAsia="el-GR"/>
              </w:rPr>
              <w:t>IgG</w:t>
            </w:r>
            <w:proofErr w:type="spellEnd"/>
            <w:r w:rsidRPr="001711B5">
              <w:rPr>
                <w:rFonts w:ascii="Arial Narrow" w:hAnsi="Arial Narrow"/>
                <w:color w:val="000000"/>
                <w:sz w:val="20"/>
                <w:szCs w:val="20"/>
                <w:lang w:val="el-GR" w:eastAsia="el-GR"/>
              </w:rPr>
              <w:t xml:space="preserve"> ΕΝΑΝΤΙ EBV</w:t>
            </w:r>
          </w:p>
        </w:tc>
        <w:tc>
          <w:tcPr>
            <w:tcW w:w="995" w:type="dxa"/>
            <w:tcBorders>
              <w:top w:val="nil"/>
              <w:left w:val="nil"/>
              <w:bottom w:val="single" w:sz="4" w:space="0" w:color="auto"/>
              <w:right w:val="single" w:sz="4" w:space="0" w:color="auto"/>
            </w:tcBorders>
            <w:shd w:val="clear" w:color="000000" w:fill="FFFFFF"/>
            <w:vAlign w:val="center"/>
            <w:hideMark/>
          </w:tcPr>
          <w:p w:rsidR="001711B5" w:rsidRPr="001711B5" w:rsidRDefault="001711B5" w:rsidP="001711B5">
            <w:pPr>
              <w:jc w:val="center"/>
              <w:rPr>
                <w:rFonts w:ascii="Arial Narrow" w:hAnsi="Arial Narrow"/>
                <w:color w:val="000000"/>
                <w:sz w:val="20"/>
                <w:szCs w:val="20"/>
                <w:lang w:val="el-GR" w:eastAsia="el-GR"/>
              </w:rPr>
            </w:pPr>
          </w:p>
        </w:tc>
        <w:tc>
          <w:tcPr>
            <w:tcW w:w="1923" w:type="dxa"/>
            <w:tcBorders>
              <w:top w:val="nil"/>
              <w:left w:val="nil"/>
              <w:bottom w:val="single" w:sz="4" w:space="0" w:color="auto"/>
              <w:right w:val="single" w:sz="4" w:space="0" w:color="auto"/>
            </w:tcBorders>
            <w:shd w:val="clear" w:color="000000" w:fill="FFFFFF"/>
            <w:vAlign w:val="center"/>
            <w:hideMark/>
          </w:tcPr>
          <w:p w:rsidR="001711B5" w:rsidRPr="001711B5" w:rsidRDefault="001711B5"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ΜΕΘΟΔΟΣ ΑΝΟΣΟΦΘΟΡΙΣΜΟΥ</w:t>
            </w:r>
          </w:p>
        </w:tc>
        <w:tc>
          <w:tcPr>
            <w:tcW w:w="1451" w:type="dxa"/>
            <w:tcBorders>
              <w:top w:val="nil"/>
              <w:left w:val="nil"/>
              <w:bottom w:val="single" w:sz="4" w:space="0" w:color="auto"/>
              <w:right w:val="single" w:sz="4" w:space="0" w:color="auto"/>
            </w:tcBorders>
            <w:shd w:val="clear" w:color="auto" w:fill="auto"/>
            <w:noWrap/>
            <w:vAlign w:val="bottom"/>
            <w:hideMark/>
          </w:tcPr>
          <w:p w:rsidR="001711B5" w:rsidRPr="001711B5" w:rsidRDefault="001711B5" w:rsidP="001711B5">
            <w:pPr>
              <w:jc w:val="center"/>
              <w:rPr>
                <w:rFonts w:ascii="Calibri" w:hAnsi="Calibri"/>
                <w:color w:val="000000"/>
                <w:lang w:val="el-GR" w:eastAsia="el-GR"/>
              </w:rPr>
            </w:pPr>
          </w:p>
        </w:tc>
        <w:tc>
          <w:tcPr>
            <w:tcW w:w="1098" w:type="dxa"/>
            <w:tcBorders>
              <w:top w:val="nil"/>
              <w:left w:val="nil"/>
              <w:bottom w:val="single" w:sz="4" w:space="0" w:color="auto"/>
              <w:right w:val="single" w:sz="4" w:space="0" w:color="auto"/>
            </w:tcBorders>
            <w:shd w:val="clear" w:color="000000" w:fill="FFFFFF"/>
            <w:vAlign w:val="center"/>
            <w:hideMark/>
          </w:tcPr>
          <w:p w:rsidR="001711B5" w:rsidRPr="001711B5" w:rsidRDefault="001711B5"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300ΤΕΣΤ</w:t>
            </w:r>
          </w:p>
        </w:tc>
        <w:tc>
          <w:tcPr>
            <w:tcW w:w="969" w:type="dxa"/>
            <w:tcBorders>
              <w:top w:val="nil"/>
              <w:left w:val="nil"/>
              <w:bottom w:val="single" w:sz="4" w:space="0" w:color="auto"/>
              <w:right w:val="single" w:sz="4" w:space="0" w:color="auto"/>
            </w:tcBorders>
            <w:shd w:val="clear" w:color="000000" w:fill="FFFFFF"/>
            <w:vAlign w:val="center"/>
            <w:hideMark/>
          </w:tcPr>
          <w:p w:rsidR="001711B5" w:rsidRPr="001711B5" w:rsidRDefault="001711B5" w:rsidP="001711B5">
            <w:pPr>
              <w:jc w:val="center"/>
              <w:rPr>
                <w:rFonts w:ascii="Arial Narrow" w:hAnsi="Arial Narrow"/>
                <w:color w:val="000000"/>
                <w:sz w:val="20"/>
                <w:szCs w:val="20"/>
                <w:lang w:val="el-GR" w:eastAsia="el-GR"/>
              </w:rPr>
            </w:pPr>
          </w:p>
        </w:tc>
      </w:tr>
      <w:tr w:rsidR="001711B5" w:rsidRPr="001711B5" w:rsidTr="005F553E">
        <w:trPr>
          <w:trHeight w:val="510"/>
        </w:trPr>
        <w:tc>
          <w:tcPr>
            <w:tcW w:w="1402" w:type="dxa"/>
            <w:tcBorders>
              <w:top w:val="nil"/>
              <w:left w:val="single" w:sz="4" w:space="0" w:color="auto"/>
              <w:bottom w:val="single" w:sz="4" w:space="0" w:color="auto"/>
              <w:right w:val="single" w:sz="4" w:space="0" w:color="auto"/>
            </w:tcBorders>
            <w:shd w:val="clear" w:color="000000" w:fill="FFFFFF"/>
            <w:vAlign w:val="center"/>
            <w:hideMark/>
          </w:tcPr>
          <w:p w:rsidR="001711B5" w:rsidRPr="001711B5" w:rsidRDefault="001711B5"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15.04.04.06.001</w:t>
            </w:r>
          </w:p>
        </w:tc>
        <w:tc>
          <w:tcPr>
            <w:tcW w:w="1707" w:type="dxa"/>
            <w:tcBorders>
              <w:top w:val="nil"/>
              <w:left w:val="nil"/>
              <w:bottom w:val="single" w:sz="4" w:space="0" w:color="auto"/>
              <w:right w:val="single" w:sz="4" w:space="0" w:color="auto"/>
            </w:tcBorders>
            <w:shd w:val="clear" w:color="000000" w:fill="FFFFFF"/>
            <w:vAlign w:val="center"/>
            <w:hideMark/>
          </w:tcPr>
          <w:p w:rsidR="001711B5" w:rsidRPr="001711B5" w:rsidRDefault="001711B5"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 xml:space="preserve">EBV </w:t>
            </w:r>
            <w:proofErr w:type="spellStart"/>
            <w:r w:rsidRPr="001711B5">
              <w:rPr>
                <w:rFonts w:ascii="Arial Narrow" w:hAnsi="Arial Narrow"/>
                <w:color w:val="000000"/>
                <w:sz w:val="20"/>
                <w:szCs w:val="20"/>
                <w:lang w:val="el-GR" w:eastAsia="el-GR"/>
              </w:rPr>
              <w:t>IgM</w:t>
            </w:r>
            <w:proofErr w:type="spellEnd"/>
            <w:r w:rsidRPr="001711B5">
              <w:rPr>
                <w:rFonts w:ascii="Arial Narrow" w:hAnsi="Arial Narrow"/>
                <w:color w:val="000000"/>
                <w:sz w:val="20"/>
                <w:szCs w:val="20"/>
                <w:lang w:val="el-GR" w:eastAsia="el-GR"/>
              </w:rPr>
              <w:t xml:space="preserve"> - </w:t>
            </w:r>
            <w:proofErr w:type="spellStart"/>
            <w:r w:rsidRPr="001711B5">
              <w:rPr>
                <w:rFonts w:ascii="Arial Narrow" w:hAnsi="Arial Narrow"/>
                <w:color w:val="000000"/>
                <w:sz w:val="20"/>
                <w:szCs w:val="20"/>
                <w:lang w:val="el-GR" w:eastAsia="el-GR"/>
              </w:rPr>
              <w:t>Total</w:t>
            </w:r>
            <w:proofErr w:type="spellEnd"/>
          </w:p>
        </w:tc>
        <w:tc>
          <w:tcPr>
            <w:tcW w:w="1433" w:type="dxa"/>
            <w:tcBorders>
              <w:top w:val="nil"/>
              <w:left w:val="nil"/>
              <w:bottom w:val="single" w:sz="4" w:space="0" w:color="auto"/>
              <w:right w:val="single" w:sz="4" w:space="0" w:color="auto"/>
            </w:tcBorders>
            <w:shd w:val="clear" w:color="000000" w:fill="FFFFFF"/>
            <w:vAlign w:val="center"/>
            <w:hideMark/>
          </w:tcPr>
          <w:p w:rsidR="001711B5" w:rsidRPr="001711B5" w:rsidRDefault="001711B5" w:rsidP="001711B5">
            <w:pPr>
              <w:jc w:val="center"/>
              <w:rPr>
                <w:rFonts w:ascii="Arial Narrow" w:hAnsi="Arial Narrow"/>
                <w:color w:val="000000"/>
                <w:sz w:val="20"/>
                <w:szCs w:val="20"/>
                <w:lang w:val="el-GR" w:eastAsia="el-GR"/>
              </w:rPr>
            </w:pPr>
          </w:p>
        </w:tc>
        <w:tc>
          <w:tcPr>
            <w:tcW w:w="2162" w:type="dxa"/>
            <w:tcBorders>
              <w:top w:val="nil"/>
              <w:left w:val="nil"/>
              <w:bottom w:val="single" w:sz="4" w:space="0" w:color="auto"/>
              <w:right w:val="single" w:sz="4" w:space="0" w:color="auto"/>
            </w:tcBorders>
            <w:shd w:val="clear" w:color="000000" w:fill="FFFFFF"/>
            <w:vAlign w:val="center"/>
            <w:hideMark/>
          </w:tcPr>
          <w:p w:rsidR="001711B5" w:rsidRPr="001711B5" w:rsidRDefault="001711B5"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 xml:space="preserve">ΟΛΙΚΑ ΑΝΤΙΣΩΜΑΤΑ </w:t>
            </w:r>
            <w:proofErr w:type="spellStart"/>
            <w:r w:rsidRPr="001711B5">
              <w:rPr>
                <w:rFonts w:ascii="Arial Narrow" w:hAnsi="Arial Narrow"/>
                <w:color w:val="000000"/>
                <w:sz w:val="20"/>
                <w:szCs w:val="20"/>
                <w:lang w:val="el-GR" w:eastAsia="el-GR"/>
              </w:rPr>
              <w:t>IgM</w:t>
            </w:r>
            <w:proofErr w:type="spellEnd"/>
            <w:r w:rsidRPr="001711B5">
              <w:rPr>
                <w:rFonts w:ascii="Arial Narrow" w:hAnsi="Arial Narrow"/>
                <w:color w:val="000000"/>
                <w:sz w:val="20"/>
                <w:szCs w:val="20"/>
                <w:lang w:val="el-GR" w:eastAsia="el-GR"/>
              </w:rPr>
              <w:t xml:space="preserve"> ΕΝΑΝΤΙ EBV</w:t>
            </w:r>
          </w:p>
        </w:tc>
        <w:tc>
          <w:tcPr>
            <w:tcW w:w="995" w:type="dxa"/>
            <w:tcBorders>
              <w:top w:val="nil"/>
              <w:left w:val="nil"/>
              <w:bottom w:val="single" w:sz="4" w:space="0" w:color="auto"/>
              <w:right w:val="single" w:sz="4" w:space="0" w:color="auto"/>
            </w:tcBorders>
            <w:shd w:val="clear" w:color="000000" w:fill="FFFFFF"/>
            <w:vAlign w:val="center"/>
            <w:hideMark/>
          </w:tcPr>
          <w:p w:rsidR="001711B5" w:rsidRPr="001711B5" w:rsidRDefault="001711B5" w:rsidP="001711B5">
            <w:pPr>
              <w:jc w:val="center"/>
              <w:rPr>
                <w:rFonts w:ascii="Arial Narrow" w:hAnsi="Arial Narrow"/>
                <w:color w:val="000000"/>
                <w:sz w:val="20"/>
                <w:szCs w:val="20"/>
                <w:lang w:val="el-GR" w:eastAsia="el-GR"/>
              </w:rPr>
            </w:pPr>
          </w:p>
        </w:tc>
        <w:tc>
          <w:tcPr>
            <w:tcW w:w="1923" w:type="dxa"/>
            <w:tcBorders>
              <w:top w:val="nil"/>
              <w:left w:val="nil"/>
              <w:bottom w:val="single" w:sz="4" w:space="0" w:color="auto"/>
              <w:right w:val="single" w:sz="4" w:space="0" w:color="auto"/>
            </w:tcBorders>
            <w:shd w:val="clear" w:color="000000" w:fill="FFFFFF"/>
            <w:vAlign w:val="center"/>
            <w:hideMark/>
          </w:tcPr>
          <w:p w:rsidR="001711B5" w:rsidRPr="001711B5" w:rsidRDefault="001711B5"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ΜΕΘΟΔΟΣ ΑΝΟΣΟΦΘΟΡΙΣΜΟΥ</w:t>
            </w:r>
          </w:p>
        </w:tc>
        <w:tc>
          <w:tcPr>
            <w:tcW w:w="1451" w:type="dxa"/>
            <w:tcBorders>
              <w:top w:val="nil"/>
              <w:left w:val="nil"/>
              <w:bottom w:val="single" w:sz="4" w:space="0" w:color="auto"/>
              <w:right w:val="single" w:sz="4" w:space="0" w:color="auto"/>
            </w:tcBorders>
            <w:shd w:val="clear" w:color="auto" w:fill="auto"/>
            <w:noWrap/>
            <w:vAlign w:val="bottom"/>
            <w:hideMark/>
          </w:tcPr>
          <w:p w:rsidR="001711B5" w:rsidRPr="001711B5" w:rsidRDefault="001711B5" w:rsidP="001711B5">
            <w:pPr>
              <w:jc w:val="center"/>
              <w:rPr>
                <w:rFonts w:ascii="Calibri" w:hAnsi="Calibri"/>
                <w:color w:val="000000"/>
                <w:lang w:val="el-GR" w:eastAsia="el-GR"/>
              </w:rPr>
            </w:pPr>
          </w:p>
        </w:tc>
        <w:tc>
          <w:tcPr>
            <w:tcW w:w="1098" w:type="dxa"/>
            <w:tcBorders>
              <w:top w:val="nil"/>
              <w:left w:val="nil"/>
              <w:bottom w:val="single" w:sz="4" w:space="0" w:color="auto"/>
              <w:right w:val="single" w:sz="4" w:space="0" w:color="auto"/>
            </w:tcBorders>
            <w:shd w:val="clear" w:color="000000" w:fill="FFFFFF"/>
            <w:vAlign w:val="center"/>
            <w:hideMark/>
          </w:tcPr>
          <w:p w:rsidR="001711B5" w:rsidRPr="001711B5" w:rsidRDefault="001711B5"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300ΤΕΣΤ</w:t>
            </w:r>
          </w:p>
        </w:tc>
        <w:tc>
          <w:tcPr>
            <w:tcW w:w="969" w:type="dxa"/>
            <w:tcBorders>
              <w:top w:val="nil"/>
              <w:left w:val="nil"/>
              <w:bottom w:val="single" w:sz="4" w:space="0" w:color="auto"/>
              <w:right w:val="single" w:sz="4" w:space="0" w:color="auto"/>
            </w:tcBorders>
            <w:shd w:val="clear" w:color="000000" w:fill="FFFFFF"/>
            <w:vAlign w:val="center"/>
            <w:hideMark/>
          </w:tcPr>
          <w:p w:rsidR="001711B5" w:rsidRPr="001711B5" w:rsidRDefault="001711B5" w:rsidP="001711B5">
            <w:pPr>
              <w:jc w:val="center"/>
              <w:rPr>
                <w:rFonts w:ascii="Arial Narrow" w:hAnsi="Arial Narrow"/>
                <w:color w:val="000000"/>
                <w:sz w:val="20"/>
                <w:szCs w:val="20"/>
                <w:lang w:val="el-GR" w:eastAsia="el-GR"/>
              </w:rPr>
            </w:pPr>
          </w:p>
        </w:tc>
      </w:tr>
      <w:tr w:rsidR="005F553E" w:rsidRPr="001711B5" w:rsidTr="005F553E">
        <w:trPr>
          <w:trHeight w:val="510"/>
        </w:trPr>
        <w:tc>
          <w:tcPr>
            <w:tcW w:w="1402" w:type="dxa"/>
            <w:tcBorders>
              <w:top w:val="nil"/>
              <w:left w:val="single" w:sz="4" w:space="0" w:color="auto"/>
              <w:bottom w:val="single" w:sz="4" w:space="0" w:color="auto"/>
              <w:right w:val="single" w:sz="4" w:space="0" w:color="auto"/>
            </w:tcBorders>
            <w:shd w:val="clear" w:color="auto" w:fill="A6A6A6" w:themeFill="background1" w:themeFillShade="A6"/>
            <w:vAlign w:val="center"/>
            <w:hideMark/>
          </w:tcPr>
          <w:p w:rsidR="005F553E" w:rsidRPr="005F553E" w:rsidRDefault="005F553E" w:rsidP="008F3E98">
            <w:pPr>
              <w:jc w:val="center"/>
              <w:rPr>
                <w:rFonts w:ascii="Arial Narrow" w:hAnsi="Arial Narrow"/>
                <w:b/>
                <w:bCs/>
                <w:i/>
                <w:iCs/>
                <w:color w:val="000000"/>
                <w:sz w:val="20"/>
                <w:szCs w:val="20"/>
                <w:lang w:val="en-US" w:eastAsia="el-GR"/>
              </w:rPr>
            </w:pPr>
            <w:r>
              <w:rPr>
                <w:rFonts w:ascii="Arial Narrow" w:hAnsi="Arial Narrow"/>
                <w:b/>
                <w:bCs/>
                <w:i/>
                <w:iCs/>
                <w:color w:val="000000"/>
                <w:sz w:val="20"/>
                <w:szCs w:val="20"/>
                <w:lang w:val="el-GR" w:eastAsia="el-GR"/>
              </w:rPr>
              <w:t>1</w:t>
            </w:r>
            <w:r>
              <w:rPr>
                <w:rFonts w:ascii="Arial Narrow" w:hAnsi="Arial Narrow"/>
                <w:b/>
                <w:bCs/>
                <w:i/>
                <w:iCs/>
                <w:color w:val="000000"/>
                <w:sz w:val="20"/>
                <w:szCs w:val="20"/>
                <w:lang w:val="en-US" w:eastAsia="el-GR"/>
              </w:rPr>
              <w:t>8</w:t>
            </w:r>
          </w:p>
        </w:tc>
        <w:tc>
          <w:tcPr>
            <w:tcW w:w="1707" w:type="dxa"/>
            <w:tcBorders>
              <w:top w:val="nil"/>
              <w:left w:val="nil"/>
              <w:bottom w:val="single" w:sz="4" w:space="0" w:color="auto"/>
              <w:right w:val="single" w:sz="4" w:space="0" w:color="auto"/>
            </w:tcBorders>
            <w:shd w:val="clear" w:color="auto" w:fill="A6A6A6" w:themeFill="background1" w:themeFillShade="A6"/>
            <w:vAlign w:val="center"/>
            <w:hideMark/>
          </w:tcPr>
          <w:p w:rsidR="005F553E" w:rsidRPr="001711B5" w:rsidRDefault="005F553E" w:rsidP="008F3E98">
            <w:pPr>
              <w:jc w:val="center"/>
              <w:rPr>
                <w:rFonts w:ascii="Arial Narrow" w:hAnsi="Arial Narrow"/>
                <w:b/>
                <w:bCs/>
                <w:i/>
                <w:iCs/>
                <w:color w:val="000000"/>
                <w:sz w:val="20"/>
                <w:szCs w:val="20"/>
                <w:lang w:val="el-GR" w:eastAsia="el-GR"/>
              </w:rPr>
            </w:pPr>
            <w:r w:rsidRPr="001711B5">
              <w:rPr>
                <w:rFonts w:ascii="Arial Narrow" w:hAnsi="Arial Narrow"/>
                <w:b/>
                <w:bCs/>
                <w:i/>
                <w:iCs/>
                <w:color w:val="000000"/>
                <w:sz w:val="20"/>
                <w:szCs w:val="20"/>
                <w:lang w:val="el-GR" w:eastAsia="el-GR"/>
              </w:rPr>
              <w:t>IMMUNOLOGY</w:t>
            </w:r>
          </w:p>
        </w:tc>
        <w:tc>
          <w:tcPr>
            <w:tcW w:w="1433" w:type="dxa"/>
            <w:tcBorders>
              <w:top w:val="nil"/>
              <w:left w:val="nil"/>
              <w:bottom w:val="single" w:sz="4" w:space="0" w:color="auto"/>
              <w:right w:val="single" w:sz="4" w:space="0" w:color="auto"/>
            </w:tcBorders>
            <w:shd w:val="clear" w:color="auto" w:fill="A6A6A6" w:themeFill="background1" w:themeFillShade="A6"/>
            <w:vAlign w:val="center"/>
            <w:hideMark/>
          </w:tcPr>
          <w:p w:rsidR="005F553E" w:rsidRPr="001711B5" w:rsidRDefault="005F553E" w:rsidP="008F3E98">
            <w:pPr>
              <w:jc w:val="center"/>
              <w:rPr>
                <w:rFonts w:ascii="Arial Narrow" w:hAnsi="Arial Narrow"/>
                <w:b/>
                <w:bCs/>
                <w:i/>
                <w:iCs/>
                <w:color w:val="000000"/>
                <w:sz w:val="20"/>
                <w:szCs w:val="20"/>
                <w:lang w:val="el-GR" w:eastAsia="el-GR"/>
              </w:rPr>
            </w:pPr>
          </w:p>
        </w:tc>
        <w:tc>
          <w:tcPr>
            <w:tcW w:w="2162" w:type="dxa"/>
            <w:tcBorders>
              <w:top w:val="nil"/>
              <w:left w:val="nil"/>
              <w:bottom w:val="single" w:sz="4" w:space="0" w:color="auto"/>
              <w:right w:val="single" w:sz="4" w:space="0" w:color="auto"/>
            </w:tcBorders>
            <w:shd w:val="clear" w:color="auto" w:fill="A6A6A6" w:themeFill="background1" w:themeFillShade="A6"/>
            <w:vAlign w:val="center"/>
            <w:hideMark/>
          </w:tcPr>
          <w:p w:rsidR="005F553E" w:rsidRPr="005F553E" w:rsidRDefault="005F553E" w:rsidP="005F553E">
            <w:pPr>
              <w:jc w:val="center"/>
              <w:rPr>
                <w:rFonts w:ascii="Arial Narrow" w:hAnsi="Arial Narrow"/>
                <w:b/>
                <w:bCs/>
                <w:i/>
                <w:iCs/>
                <w:color w:val="000000"/>
                <w:sz w:val="20"/>
                <w:szCs w:val="20"/>
                <w:lang w:val="en-US" w:eastAsia="el-GR"/>
              </w:rPr>
            </w:pPr>
            <w:r>
              <w:rPr>
                <w:rFonts w:ascii="Arial Narrow" w:hAnsi="Arial Narrow"/>
                <w:b/>
                <w:bCs/>
                <w:i/>
                <w:iCs/>
                <w:color w:val="000000"/>
                <w:sz w:val="20"/>
                <w:szCs w:val="20"/>
                <w:lang w:val="el-GR" w:eastAsia="el-GR"/>
              </w:rPr>
              <w:t>ΑΝΟΣΟΛΟΓΙΚΕΣ ΕΞΕΤΑΣΕΙΣ</w:t>
            </w:r>
          </w:p>
        </w:tc>
        <w:tc>
          <w:tcPr>
            <w:tcW w:w="995" w:type="dxa"/>
            <w:tcBorders>
              <w:top w:val="nil"/>
              <w:left w:val="nil"/>
              <w:bottom w:val="single" w:sz="4" w:space="0" w:color="auto"/>
              <w:right w:val="single" w:sz="4" w:space="0" w:color="auto"/>
            </w:tcBorders>
            <w:shd w:val="clear" w:color="auto" w:fill="A6A6A6" w:themeFill="background1" w:themeFillShade="A6"/>
            <w:vAlign w:val="center"/>
            <w:hideMark/>
          </w:tcPr>
          <w:p w:rsidR="005F553E" w:rsidRPr="001711B5" w:rsidRDefault="005F553E" w:rsidP="008F3E98">
            <w:pPr>
              <w:jc w:val="center"/>
              <w:rPr>
                <w:rFonts w:ascii="Arial Narrow" w:hAnsi="Arial Narrow"/>
                <w:color w:val="000000"/>
                <w:sz w:val="20"/>
                <w:szCs w:val="20"/>
                <w:lang w:val="el-GR" w:eastAsia="el-GR"/>
              </w:rPr>
            </w:pPr>
          </w:p>
        </w:tc>
        <w:tc>
          <w:tcPr>
            <w:tcW w:w="1923" w:type="dxa"/>
            <w:tcBorders>
              <w:top w:val="nil"/>
              <w:left w:val="nil"/>
              <w:bottom w:val="single" w:sz="4" w:space="0" w:color="auto"/>
              <w:right w:val="single" w:sz="4" w:space="0" w:color="auto"/>
            </w:tcBorders>
            <w:shd w:val="clear" w:color="auto" w:fill="A6A6A6" w:themeFill="background1" w:themeFillShade="A6"/>
            <w:vAlign w:val="center"/>
            <w:hideMark/>
          </w:tcPr>
          <w:p w:rsidR="005F553E" w:rsidRPr="001711B5" w:rsidRDefault="005F553E" w:rsidP="008F3E98">
            <w:pPr>
              <w:jc w:val="center"/>
              <w:rPr>
                <w:rFonts w:ascii="Arial Narrow" w:hAnsi="Arial Narrow"/>
                <w:color w:val="000000"/>
                <w:sz w:val="20"/>
                <w:szCs w:val="20"/>
                <w:lang w:val="el-GR" w:eastAsia="el-GR"/>
              </w:rPr>
            </w:pPr>
          </w:p>
        </w:tc>
        <w:tc>
          <w:tcPr>
            <w:tcW w:w="1451" w:type="dxa"/>
            <w:tcBorders>
              <w:top w:val="nil"/>
              <w:left w:val="nil"/>
              <w:bottom w:val="single" w:sz="4" w:space="0" w:color="auto"/>
              <w:right w:val="single" w:sz="4" w:space="0" w:color="auto"/>
            </w:tcBorders>
            <w:shd w:val="clear" w:color="auto" w:fill="A6A6A6" w:themeFill="background1" w:themeFillShade="A6"/>
            <w:noWrap/>
            <w:vAlign w:val="center"/>
            <w:hideMark/>
          </w:tcPr>
          <w:p w:rsidR="005F553E" w:rsidRPr="001711B5" w:rsidRDefault="005F553E" w:rsidP="008F3E98">
            <w:pPr>
              <w:jc w:val="center"/>
              <w:rPr>
                <w:rFonts w:ascii="Arial Narrow" w:hAnsi="Arial Narrow"/>
                <w:color w:val="000000"/>
                <w:sz w:val="20"/>
                <w:szCs w:val="20"/>
                <w:lang w:val="el-GR" w:eastAsia="el-GR"/>
              </w:rPr>
            </w:pPr>
          </w:p>
        </w:tc>
        <w:tc>
          <w:tcPr>
            <w:tcW w:w="1098" w:type="dxa"/>
            <w:tcBorders>
              <w:top w:val="nil"/>
              <w:left w:val="nil"/>
              <w:bottom w:val="single" w:sz="4" w:space="0" w:color="auto"/>
              <w:right w:val="single" w:sz="4" w:space="0" w:color="auto"/>
            </w:tcBorders>
            <w:shd w:val="clear" w:color="auto" w:fill="A6A6A6" w:themeFill="background1" w:themeFillShade="A6"/>
            <w:vAlign w:val="center"/>
            <w:hideMark/>
          </w:tcPr>
          <w:p w:rsidR="005F553E" w:rsidRPr="001711B5" w:rsidRDefault="005F553E" w:rsidP="008F3E98">
            <w:pPr>
              <w:jc w:val="center"/>
              <w:rPr>
                <w:rFonts w:ascii="Arial Narrow" w:hAnsi="Arial Narrow"/>
                <w:color w:val="000000"/>
                <w:sz w:val="20"/>
                <w:szCs w:val="20"/>
                <w:lang w:val="el-GR" w:eastAsia="el-GR"/>
              </w:rPr>
            </w:pPr>
          </w:p>
        </w:tc>
        <w:tc>
          <w:tcPr>
            <w:tcW w:w="969" w:type="dxa"/>
            <w:tcBorders>
              <w:top w:val="nil"/>
              <w:left w:val="nil"/>
              <w:bottom w:val="single" w:sz="4" w:space="0" w:color="auto"/>
              <w:right w:val="single" w:sz="4" w:space="0" w:color="auto"/>
            </w:tcBorders>
            <w:shd w:val="clear" w:color="auto" w:fill="A6A6A6" w:themeFill="background1" w:themeFillShade="A6"/>
            <w:vAlign w:val="center"/>
            <w:hideMark/>
          </w:tcPr>
          <w:p w:rsidR="005F553E" w:rsidRPr="001711B5" w:rsidRDefault="005F553E" w:rsidP="008F3E98">
            <w:pPr>
              <w:jc w:val="center"/>
              <w:rPr>
                <w:rFonts w:ascii="Arial Narrow" w:hAnsi="Arial Narrow"/>
                <w:color w:val="000000"/>
                <w:sz w:val="20"/>
                <w:szCs w:val="20"/>
                <w:lang w:val="el-GR" w:eastAsia="el-GR"/>
              </w:rPr>
            </w:pPr>
          </w:p>
        </w:tc>
      </w:tr>
      <w:tr w:rsidR="005F553E" w:rsidRPr="001711B5" w:rsidTr="005F553E">
        <w:trPr>
          <w:trHeight w:val="750"/>
        </w:trPr>
        <w:tc>
          <w:tcPr>
            <w:tcW w:w="1402" w:type="dxa"/>
            <w:tcBorders>
              <w:top w:val="nil"/>
              <w:left w:val="single" w:sz="4" w:space="0" w:color="auto"/>
              <w:bottom w:val="single" w:sz="4" w:space="0" w:color="auto"/>
              <w:right w:val="single" w:sz="4" w:space="0" w:color="auto"/>
            </w:tcBorders>
            <w:shd w:val="clear" w:color="000000" w:fill="00B050"/>
            <w:vAlign w:val="center"/>
            <w:hideMark/>
          </w:tcPr>
          <w:p w:rsidR="005F553E" w:rsidRPr="001711B5" w:rsidRDefault="005F553E" w:rsidP="001711B5">
            <w:pPr>
              <w:jc w:val="center"/>
              <w:rPr>
                <w:rFonts w:ascii="Arial Narrow" w:hAnsi="Arial Narrow"/>
                <w:b/>
                <w:bCs/>
                <w:color w:val="000000"/>
                <w:sz w:val="20"/>
                <w:szCs w:val="20"/>
                <w:lang w:val="el-GR" w:eastAsia="el-GR"/>
              </w:rPr>
            </w:pPr>
            <w:r w:rsidRPr="001711B5">
              <w:rPr>
                <w:rFonts w:ascii="Arial Narrow" w:hAnsi="Arial Narrow"/>
                <w:b/>
                <w:bCs/>
                <w:color w:val="000000"/>
                <w:sz w:val="20"/>
                <w:szCs w:val="20"/>
                <w:lang w:val="el-GR" w:eastAsia="el-GR"/>
              </w:rPr>
              <w:t>18.10</w:t>
            </w:r>
          </w:p>
        </w:tc>
        <w:tc>
          <w:tcPr>
            <w:tcW w:w="1707" w:type="dxa"/>
            <w:tcBorders>
              <w:top w:val="nil"/>
              <w:left w:val="nil"/>
              <w:bottom w:val="single" w:sz="4" w:space="0" w:color="auto"/>
              <w:right w:val="single" w:sz="4" w:space="0" w:color="auto"/>
            </w:tcBorders>
            <w:shd w:val="clear" w:color="000000" w:fill="00B050"/>
            <w:vAlign w:val="center"/>
            <w:hideMark/>
          </w:tcPr>
          <w:p w:rsidR="005F553E" w:rsidRPr="001711B5" w:rsidRDefault="005F553E" w:rsidP="001711B5">
            <w:pPr>
              <w:jc w:val="center"/>
              <w:rPr>
                <w:rFonts w:ascii="Arial Narrow" w:hAnsi="Arial Narrow"/>
                <w:b/>
                <w:bCs/>
                <w:color w:val="000000"/>
                <w:sz w:val="20"/>
                <w:szCs w:val="20"/>
                <w:lang w:val="el-GR" w:eastAsia="el-GR"/>
              </w:rPr>
            </w:pPr>
            <w:proofErr w:type="spellStart"/>
            <w:r w:rsidRPr="001711B5">
              <w:rPr>
                <w:rFonts w:ascii="Arial Narrow" w:hAnsi="Arial Narrow"/>
                <w:b/>
                <w:bCs/>
                <w:color w:val="000000"/>
                <w:sz w:val="20"/>
                <w:szCs w:val="20"/>
                <w:lang w:val="el-GR" w:eastAsia="el-GR"/>
              </w:rPr>
              <w:t>Auto</w:t>
            </w:r>
            <w:proofErr w:type="spellEnd"/>
            <w:r w:rsidRPr="001711B5">
              <w:rPr>
                <w:rFonts w:ascii="Arial Narrow" w:hAnsi="Arial Narrow"/>
                <w:b/>
                <w:bCs/>
                <w:color w:val="000000"/>
                <w:sz w:val="20"/>
                <w:szCs w:val="20"/>
                <w:lang w:val="el-GR" w:eastAsia="el-GR"/>
              </w:rPr>
              <w:t>-</w:t>
            </w:r>
            <w:proofErr w:type="spellStart"/>
            <w:r w:rsidRPr="001711B5">
              <w:rPr>
                <w:rFonts w:ascii="Arial Narrow" w:hAnsi="Arial Narrow"/>
                <w:b/>
                <w:bCs/>
                <w:color w:val="000000"/>
                <w:sz w:val="20"/>
                <w:szCs w:val="20"/>
                <w:lang w:val="el-GR" w:eastAsia="el-GR"/>
              </w:rPr>
              <w:t>Immune</w:t>
            </w:r>
            <w:proofErr w:type="spellEnd"/>
            <w:r w:rsidRPr="001711B5">
              <w:rPr>
                <w:rFonts w:ascii="Arial Narrow" w:hAnsi="Arial Narrow"/>
                <w:b/>
                <w:bCs/>
                <w:color w:val="000000"/>
                <w:sz w:val="20"/>
                <w:szCs w:val="20"/>
                <w:lang w:val="el-GR" w:eastAsia="el-GR"/>
              </w:rPr>
              <w:t xml:space="preserve"> </w:t>
            </w:r>
            <w:proofErr w:type="spellStart"/>
            <w:r w:rsidRPr="001711B5">
              <w:rPr>
                <w:rFonts w:ascii="Arial Narrow" w:hAnsi="Arial Narrow"/>
                <w:b/>
                <w:bCs/>
                <w:color w:val="000000"/>
                <w:sz w:val="20"/>
                <w:szCs w:val="20"/>
                <w:lang w:val="el-GR" w:eastAsia="el-GR"/>
              </w:rPr>
              <w:t>Diseases</w:t>
            </w:r>
            <w:proofErr w:type="spellEnd"/>
          </w:p>
        </w:tc>
        <w:tc>
          <w:tcPr>
            <w:tcW w:w="1433" w:type="dxa"/>
            <w:tcBorders>
              <w:top w:val="nil"/>
              <w:left w:val="nil"/>
              <w:bottom w:val="single" w:sz="4" w:space="0" w:color="auto"/>
              <w:right w:val="single" w:sz="4" w:space="0" w:color="auto"/>
            </w:tcBorders>
            <w:shd w:val="clear" w:color="000000" w:fill="00B050"/>
            <w:vAlign w:val="center"/>
            <w:hideMark/>
          </w:tcPr>
          <w:p w:rsidR="005F553E" w:rsidRPr="001711B5" w:rsidRDefault="005F553E" w:rsidP="001711B5">
            <w:pPr>
              <w:jc w:val="center"/>
              <w:rPr>
                <w:rFonts w:ascii="Arial Narrow" w:hAnsi="Arial Narrow"/>
                <w:b/>
                <w:bCs/>
                <w:color w:val="000000"/>
                <w:sz w:val="20"/>
                <w:szCs w:val="20"/>
                <w:lang w:val="el-GR" w:eastAsia="el-GR"/>
              </w:rPr>
            </w:pPr>
          </w:p>
        </w:tc>
        <w:tc>
          <w:tcPr>
            <w:tcW w:w="2162" w:type="dxa"/>
            <w:tcBorders>
              <w:top w:val="nil"/>
              <w:left w:val="nil"/>
              <w:bottom w:val="single" w:sz="4" w:space="0" w:color="auto"/>
              <w:right w:val="single" w:sz="4" w:space="0" w:color="auto"/>
            </w:tcBorders>
            <w:shd w:val="clear" w:color="000000" w:fill="00B050"/>
            <w:vAlign w:val="center"/>
            <w:hideMark/>
          </w:tcPr>
          <w:p w:rsidR="005F553E" w:rsidRPr="001711B5" w:rsidRDefault="005F553E" w:rsidP="001711B5">
            <w:pPr>
              <w:jc w:val="center"/>
              <w:rPr>
                <w:rFonts w:ascii="Arial Narrow" w:hAnsi="Arial Narrow"/>
                <w:b/>
                <w:bCs/>
                <w:color w:val="000000"/>
                <w:sz w:val="20"/>
                <w:szCs w:val="20"/>
                <w:lang w:val="el-GR" w:eastAsia="el-GR"/>
              </w:rPr>
            </w:pPr>
            <w:r w:rsidRPr="001711B5">
              <w:rPr>
                <w:rFonts w:ascii="Arial Narrow" w:hAnsi="Arial Narrow"/>
                <w:b/>
                <w:bCs/>
                <w:color w:val="000000"/>
                <w:sz w:val="20"/>
                <w:szCs w:val="20"/>
                <w:lang w:val="el-GR" w:eastAsia="el-GR"/>
              </w:rPr>
              <w:t>ΕΞΕΤΑΣΕΙΣ ΓΙΑ ΑΥΤΟΑΝΟΣΑ ΝΟΣΗΜΑΤΑ</w:t>
            </w:r>
          </w:p>
        </w:tc>
        <w:tc>
          <w:tcPr>
            <w:tcW w:w="995" w:type="dxa"/>
            <w:tcBorders>
              <w:top w:val="nil"/>
              <w:left w:val="nil"/>
              <w:bottom w:val="single" w:sz="4" w:space="0" w:color="auto"/>
              <w:right w:val="single" w:sz="4" w:space="0" w:color="auto"/>
            </w:tcBorders>
            <w:shd w:val="clear" w:color="000000" w:fill="00B050"/>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923" w:type="dxa"/>
            <w:tcBorders>
              <w:top w:val="nil"/>
              <w:left w:val="nil"/>
              <w:bottom w:val="single" w:sz="4" w:space="0" w:color="auto"/>
              <w:right w:val="single" w:sz="4" w:space="0" w:color="auto"/>
            </w:tcBorders>
            <w:shd w:val="clear" w:color="000000" w:fill="00B050"/>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451" w:type="dxa"/>
            <w:tcBorders>
              <w:top w:val="nil"/>
              <w:left w:val="nil"/>
              <w:bottom w:val="single" w:sz="4" w:space="0" w:color="auto"/>
              <w:right w:val="single" w:sz="4" w:space="0" w:color="auto"/>
            </w:tcBorders>
            <w:shd w:val="clear" w:color="000000" w:fill="00B050"/>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098" w:type="dxa"/>
            <w:tcBorders>
              <w:top w:val="nil"/>
              <w:left w:val="nil"/>
              <w:bottom w:val="single" w:sz="4" w:space="0" w:color="auto"/>
              <w:right w:val="single" w:sz="4" w:space="0" w:color="auto"/>
            </w:tcBorders>
            <w:shd w:val="clear" w:color="000000" w:fill="00B050"/>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969" w:type="dxa"/>
            <w:tcBorders>
              <w:top w:val="nil"/>
              <w:left w:val="nil"/>
              <w:bottom w:val="single" w:sz="4" w:space="0" w:color="auto"/>
              <w:right w:val="single" w:sz="4" w:space="0" w:color="auto"/>
            </w:tcBorders>
            <w:shd w:val="clear" w:color="000000" w:fill="00B050"/>
            <w:vAlign w:val="center"/>
            <w:hideMark/>
          </w:tcPr>
          <w:p w:rsidR="005F553E" w:rsidRPr="001711B5" w:rsidRDefault="005F553E" w:rsidP="001711B5">
            <w:pPr>
              <w:jc w:val="center"/>
              <w:rPr>
                <w:rFonts w:ascii="Arial Narrow" w:hAnsi="Arial Narrow"/>
                <w:color w:val="000000"/>
                <w:sz w:val="20"/>
                <w:szCs w:val="20"/>
                <w:lang w:val="el-GR" w:eastAsia="el-GR"/>
              </w:rPr>
            </w:pPr>
          </w:p>
        </w:tc>
      </w:tr>
      <w:tr w:rsidR="005F553E" w:rsidRPr="00706B3F" w:rsidTr="005F553E">
        <w:trPr>
          <w:trHeight w:val="750"/>
        </w:trPr>
        <w:tc>
          <w:tcPr>
            <w:tcW w:w="1402" w:type="dxa"/>
            <w:tcBorders>
              <w:top w:val="nil"/>
              <w:left w:val="single" w:sz="4" w:space="0" w:color="auto"/>
              <w:bottom w:val="single" w:sz="4" w:space="0" w:color="auto"/>
              <w:right w:val="single" w:sz="4" w:space="0" w:color="auto"/>
            </w:tcBorders>
            <w:shd w:val="clear" w:color="000000" w:fill="538ED5"/>
            <w:vAlign w:val="center"/>
            <w:hideMark/>
          </w:tcPr>
          <w:p w:rsidR="005F553E" w:rsidRPr="001711B5" w:rsidRDefault="005F553E" w:rsidP="001711B5">
            <w:pPr>
              <w:jc w:val="center"/>
              <w:rPr>
                <w:rFonts w:ascii="Arial Narrow" w:hAnsi="Arial Narrow"/>
                <w:b/>
                <w:bCs/>
                <w:color w:val="000000"/>
                <w:sz w:val="20"/>
                <w:szCs w:val="20"/>
                <w:lang w:val="el-GR" w:eastAsia="el-GR"/>
              </w:rPr>
            </w:pPr>
            <w:r w:rsidRPr="001711B5">
              <w:rPr>
                <w:rFonts w:ascii="Arial Narrow" w:hAnsi="Arial Narrow"/>
                <w:b/>
                <w:bCs/>
                <w:color w:val="000000"/>
                <w:sz w:val="20"/>
                <w:szCs w:val="20"/>
                <w:lang w:val="el-GR" w:eastAsia="el-GR"/>
              </w:rPr>
              <w:t>18.10.01</w:t>
            </w:r>
          </w:p>
        </w:tc>
        <w:tc>
          <w:tcPr>
            <w:tcW w:w="1707" w:type="dxa"/>
            <w:tcBorders>
              <w:top w:val="nil"/>
              <w:left w:val="nil"/>
              <w:bottom w:val="single" w:sz="4" w:space="0" w:color="auto"/>
              <w:right w:val="single" w:sz="4" w:space="0" w:color="auto"/>
            </w:tcBorders>
            <w:shd w:val="clear" w:color="000000" w:fill="538ED5"/>
            <w:vAlign w:val="center"/>
            <w:hideMark/>
          </w:tcPr>
          <w:p w:rsidR="005F553E" w:rsidRPr="001711B5" w:rsidRDefault="005F553E" w:rsidP="001711B5">
            <w:pPr>
              <w:jc w:val="center"/>
              <w:rPr>
                <w:rFonts w:ascii="Arial Narrow" w:hAnsi="Arial Narrow"/>
                <w:b/>
                <w:bCs/>
                <w:color w:val="000000"/>
                <w:sz w:val="20"/>
                <w:szCs w:val="20"/>
                <w:lang w:val="el-GR" w:eastAsia="el-GR"/>
              </w:rPr>
            </w:pPr>
            <w:proofErr w:type="spellStart"/>
            <w:r w:rsidRPr="001711B5">
              <w:rPr>
                <w:rFonts w:ascii="Arial Narrow" w:hAnsi="Arial Narrow"/>
                <w:b/>
                <w:bCs/>
                <w:color w:val="000000"/>
                <w:sz w:val="20"/>
                <w:szCs w:val="20"/>
                <w:lang w:val="el-GR" w:eastAsia="el-GR"/>
              </w:rPr>
              <w:t>Autoimmune</w:t>
            </w:r>
            <w:proofErr w:type="spellEnd"/>
            <w:r w:rsidRPr="001711B5">
              <w:rPr>
                <w:rFonts w:ascii="Arial Narrow" w:hAnsi="Arial Narrow"/>
                <w:b/>
                <w:bCs/>
                <w:color w:val="000000"/>
                <w:sz w:val="20"/>
                <w:szCs w:val="20"/>
                <w:lang w:val="el-GR" w:eastAsia="el-GR"/>
              </w:rPr>
              <w:t xml:space="preserve"> </w:t>
            </w:r>
            <w:proofErr w:type="spellStart"/>
            <w:r w:rsidRPr="001711B5">
              <w:rPr>
                <w:rFonts w:ascii="Arial Narrow" w:hAnsi="Arial Narrow"/>
                <w:b/>
                <w:bCs/>
                <w:color w:val="000000"/>
                <w:sz w:val="20"/>
                <w:szCs w:val="20"/>
                <w:lang w:val="el-GR" w:eastAsia="el-GR"/>
              </w:rPr>
              <w:t>Connective</w:t>
            </w:r>
            <w:proofErr w:type="spellEnd"/>
            <w:r w:rsidRPr="001711B5">
              <w:rPr>
                <w:rFonts w:ascii="Arial Narrow" w:hAnsi="Arial Narrow"/>
                <w:b/>
                <w:bCs/>
                <w:color w:val="000000"/>
                <w:sz w:val="20"/>
                <w:szCs w:val="20"/>
                <w:lang w:val="el-GR" w:eastAsia="el-GR"/>
              </w:rPr>
              <w:t xml:space="preserve"> </w:t>
            </w:r>
            <w:proofErr w:type="spellStart"/>
            <w:r w:rsidRPr="001711B5">
              <w:rPr>
                <w:rFonts w:ascii="Arial Narrow" w:hAnsi="Arial Narrow"/>
                <w:b/>
                <w:bCs/>
                <w:color w:val="000000"/>
                <w:sz w:val="20"/>
                <w:szCs w:val="20"/>
                <w:lang w:val="el-GR" w:eastAsia="el-GR"/>
              </w:rPr>
              <w:t>Tissue</w:t>
            </w:r>
            <w:proofErr w:type="spellEnd"/>
            <w:r w:rsidRPr="001711B5">
              <w:rPr>
                <w:rFonts w:ascii="Arial Narrow" w:hAnsi="Arial Narrow"/>
                <w:b/>
                <w:bCs/>
                <w:color w:val="000000"/>
                <w:sz w:val="20"/>
                <w:szCs w:val="20"/>
                <w:lang w:val="el-GR" w:eastAsia="el-GR"/>
              </w:rPr>
              <w:t xml:space="preserve"> </w:t>
            </w:r>
            <w:proofErr w:type="spellStart"/>
            <w:r w:rsidRPr="001711B5">
              <w:rPr>
                <w:rFonts w:ascii="Arial Narrow" w:hAnsi="Arial Narrow"/>
                <w:b/>
                <w:bCs/>
                <w:color w:val="000000"/>
                <w:sz w:val="20"/>
                <w:szCs w:val="20"/>
                <w:lang w:val="el-GR" w:eastAsia="el-GR"/>
              </w:rPr>
              <w:t>Diseases</w:t>
            </w:r>
            <w:proofErr w:type="spellEnd"/>
          </w:p>
        </w:tc>
        <w:tc>
          <w:tcPr>
            <w:tcW w:w="1433" w:type="dxa"/>
            <w:tcBorders>
              <w:top w:val="nil"/>
              <w:left w:val="nil"/>
              <w:bottom w:val="single" w:sz="4" w:space="0" w:color="auto"/>
              <w:right w:val="single" w:sz="4" w:space="0" w:color="auto"/>
            </w:tcBorders>
            <w:shd w:val="clear" w:color="000000" w:fill="538ED5"/>
            <w:vAlign w:val="center"/>
            <w:hideMark/>
          </w:tcPr>
          <w:p w:rsidR="005F553E" w:rsidRPr="001711B5" w:rsidRDefault="005F553E" w:rsidP="001711B5">
            <w:pPr>
              <w:jc w:val="center"/>
              <w:rPr>
                <w:rFonts w:ascii="Arial Narrow" w:hAnsi="Arial Narrow"/>
                <w:b/>
                <w:bCs/>
                <w:color w:val="000000"/>
                <w:sz w:val="20"/>
                <w:szCs w:val="20"/>
                <w:lang w:val="el-GR" w:eastAsia="el-GR"/>
              </w:rPr>
            </w:pPr>
          </w:p>
        </w:tc>
        <w:tc>
          <w:tcPr>
            <w:tcW w:w="2162" w:type="dxa"/>
            <w:tcBorders>
              <w:top w:val="nil"/>
              <w:left w:val="nil"/>
              <w:bottom w:val="single" w:sz="4" w:space="0" w:color="auto"/>
              <w:right w:val="single" w:sz="4" w:space="0" w:color="auto"/>
            </w:tcBorders>
            <w:shd w:val="clear" w:color="000000" w:fill="538ED5"/>
            <w:vAlign w:val="center"/>
            <w:hideMark/>
          </w:tcPr>
          <w:p w:rsidR="005F553E" w:rsidRPr="001711B5" w:rsidRDefault="005F553E" w:rsidP="001711B5">
            <w:pPr>
              <w:jc w:val="center"/>
              <w:rPr>
                <w:rFonts w:ascii="Arial Narrow" w:hAnsi="Arial Narrow"/>
                <w:b/>
                <w:bCs/>
                <w:color w:val="000000"/>
                <w:sz w:val="20"/>
                <w:szCs w:val="20"/>
                <w:lang w:val="el-GR" w:eastAsia="el-GR"/>
              </w:rPr>
            </w:pPr>
            <w:r w:rsidRPr="001711B5">
              <w:rPr>
                <w:rFonts w:ascii="Arial Narrow" w:hAnsi="Arial Narrow"/>
                <w:b/>
                <w:bCs/>
                <w:color w:val="000000"/>
                <w:sz w:val="20"/>
                <w:szCs w:val="20"/>
                <w:lang w:val="el-GR" w:eastAsia="el-GR"/>
              </w:rPr>
              <w:t>ΑΥΤΟΑΝΟΣΑ ΝΟΣΗΜΑΤΑ ΤΟΥ ΣΥΝΔΕΤΙΚΟΥ ΙΣΤΟΥ</w:t>
            </w:r>
          </w:p>
        </w:tc>
        <w:tc>
          <w:tcPr>
            <w:tcW w:w="995" w:type="dxa"/>
            <w:tcBorders>
              <w:top w:val="nil"/>
              <w:left w:val="nil"/>
              <w:bottom w:val="single" w:sz="4" w:space="0" w:color="auto"/>
              <w:right w:val="single" w:sz="4" w:space="0" w:color="auto"/>
            </w:tcBorders>
            <w:shd w:val="clear" w:color="000000" w:fill="538ED5"/>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923" w:type="dxa"/>
            <w:tcBorders>
              <w:top w:val="nil"/>
              <w:left w:val="nil"/>
              <w:bottom w:val="single" w:sz="4" w:space="0" w:color="auto"/>
              <w:right w:val="single" w:sz="4" w:space="0" w:color="auto"/>
            </w:tcBorders>
            <w:shd w:val="clear" w:color="000000" w:fill="538ED5"/>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451" w:type="dxa"/>
            <w:tcBorders>
              <w:top w:val="nil"/>
              <w:left w:val="nil"/>
              <w:bottom w:val="single" w:sz="4" w:space="0" w:color="auto"/>
              <w:right w:val="single" w:sz="4" w:space="0" w:color="auto"/>
            </w:tcBorders>
            <w:shd w:val="clear" w:color="000000" w:fill="538ED5"/>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098" w:type="dxa"/>
            <w:tcBorders>
              <w:top w:val="nil"/>
              <w:left w:val="nil"/>
              <w:bottom w:val="single" w:sz="4" w:space="0" w:color="auto"/>
              <w:right w:val="single" w:sz="4" w:space="0" w:color="auto"/>
            </w:tcBorders>
            <w:shd w:val="clear" w:color="000000" w:fill="538ED5"/>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969" w:type="dxa"/>
            <w:tcBorders>
              <w:top w:val="nil"/>
              <w:left w:val="nil"/>
              <w:bottom w:val="single" w:sz="4" w:space="0" w:color="auto"/>
              <w:right w:val="single" w:sz="4" w:space="0" w:color="auto"/>
            </w:tcBorders>
            <w:shd w:val="clear" w:color="000000" w:fill="538ED5"/>
            <w:vAlign w:val="center"/>
            <w:hideMark/>
          </w:tcPr>
          <w:p w:rsidR="005F553E" w:rsidRPr="001711B5" w:rsidRDefault="005F553E" w:rsidP="001711B5">
            <w:pPr>
              <w:jc w:val="center"/>
              <w:rPr>
                <w:rFonts w:ascii="Arial Narrow" w:hAnsi="Arial Narrow"/>
                <w:color w:val="000000"/>
                <w:sz w:val="20"/>
                <w:szCs w:val="20"/>
                <w:lang w:val="el-GR" w:eastAsia="el-GR"/>
              </w:rPr>
            </w:pPr>
          </w:p>
        </w:tc>
      </w:tr>
      <w:tr w:rsidR="005F553E" w:rsidRPr="001711B5" w:rsidTr="005F553E">
        <w:trPr>
          <w:trHeight w:val="1605"/>
        </w:trPr>
        <w:tc>
          <w:tcPr>
            <w:tcW w:w="1402" w:type="dxa"/>
            <w:tcBorders>
              <w:top w:val="nil"/>
              <w:left w:val="single" w:sz="4" w:space="0" w:color="auto"/>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18.10.01.01.001</w:t>
            </w:r>
          </w:p>
        </w:tc>
        <w:tc>
          <w:tcPr>
            <w:tcW w:w="1707"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 xml:space="preserve">ΑNA </w:t>
            </w:r>
            <w:proofErr w:type="spellStart"/>
            <w:r w:rsidRPr="001711B5">
              <w:rPr>
                <w:rFonts w:ascii="Arial Narrow" w:hAnsi="Arial Narrow"/>
                <w:color w:val="000000"/>
                <w:sz w:val="20"/>
                <w:szCs w:val="20"/>
                <w:lang w:val="el-GR" w:eastAsia="el-GR"/>
              </w:rPr>
              <w:t>Screening</w:t>
            </w:r>
            <w:proofErr w:type="spellEnd"/>
          </w:p>
        </w:tc>
        <w:tc>
          <w:tcPr>
            <w:tcW w:w="1433"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ΑΝΑ</w:t>
            </w:r>
          </w:p>
        </w:tc>
        <w:tc>
          <w:tcPr>
            <w:tcW w:w="2162"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ΑΝΤΙΠΥΡΗΝΙΚΑ ΑΝΤΙΣΩΜΑΤΑ</w:t>
            </w:r>
          </w:p>
        </w:tc>
        <w:tc>
          <w:tcPr>
            <w:tcW w:w="995"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923"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ΑΝΤΙΔΡΑΣΤΗΡΙΟ ΓΙΑ ΤΟΝ ΠΡΟΣΔΙΟΡΙΣΜΟ ΑΝΑ ΑΝΤΙΠΥΡΗΝΙΚΩΝ ΑΝΤΙΣΩΜΑΤΩΝ ΜΕ ΤΗ ΜΕΘΟΔΟ ΕΜΜΕΣΟΥ ΑΝΟΣΟΦΘΟΡΙΣΜΟΥ</w:t>
            </w:r>
          </w:p>
        </w:tc>
        <w:tc>
          <w:tcPr>
            <w:tcW w:w="1451"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2500ΤΕΣΤ</w:t>
            </w:r>
          </w:p>
        </w:tc>
        <w:tc>
          <w:tcPr>
            <w:tcW w:w="1098"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300ΤΕΣΤ</w:t>
            </w:r>
          </w:p>
        </w:tc>
        <w:tc>
          <w:tcPr>
            <w:tcW w:w="969"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500ΤΕΣΤ</w:t>
            </w:r>
          </w:p>
        </w:tc>
      </w:tr>
      <w:tr w:rsidR="005F553E" w:rsidRPr="001711B5" w:rsidTr="005F553E">
        <w:trPr>
          <w:trHeight w:val="1095"/>
        </w:trPr>
        <w:tc>
          <w:tcPr>
            <w:tcW w:w="1402" w:type="dxa"/>
            <w:tcBorders>
              <w:top w:val="nil"/>
              <w:left w:val="single" w:sz="4" w:space="0" w:color="auto"/>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18.10.01.03.001</w:t>
            </w:r>
          </w:p>
        </w:tc>
        <w:tc>
          <w:tcPr>
            <w:tcW w:w="1707"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roofErr w:type="spellStart"/>
            <w:r w:rsidRPr="001711B5">
              <w:rPr>
                <w:rFonts w:ascii="Arial Narrow" w:hAnsi="Arial Narrow"/>
                <w:color w:val="000000"/>
                <w:sz w:val="20"/>
                <w:szCs w:val="20"/>
                <w:lang w:val="el-GR" w:eastAsia="el-GR"/>
              </w:rPr>
              <w:t>Anti</w:t>
            </w:r>
            <w:proofErr w:type="spellEnd"/>
            <w:r w:rsidRPr="001711B5">
              <w:rPr>
                <w:rFonts w:ascii="Arial Narrow" w:hAnsi="Arial Narrow"/>
                <w:color w:val="000000"/>
                <w:sz w:val="20"/>
                <w:szCs w:val="20"/>
                <w:lang w:val="el-GR" w:eastAsia="el-GR"/>
              </w:rPr>
              <w:t xml:space="preserve"> </w:t>
            </w:r>
            <w:proofErr w:type="spellStart"/>
            <w:r w:rsidRPr="001711B5">
              <w:rPr>
                <w:rFonts w:ascii="Arial Narrow" w:hAnsi="Arial Narrow"/>
                <w:color w:val="000000"/>
                <w:sz w:val="20"/>
                <w:szCs w:val="20"/>
                <w:lang w:val="el-GR" w:eastAsia="el-GR"/>
              </w:rPr>
              <w:t>cytoplasmic</w:t>
            </w:r>
            <w:proofErr w:type="spellEnd"/>
            <w:r w:rsidRPr="001711B5">
              <w:rPr>
                <w:rFonts w:ascii="Arial Narrow" w:hAnsi="Arial Narrow"/>
                <w:color w:val="000000"/>
                <w:sz w:val="20"/>
                <w:szCs w:val="20"/>
                <w:lang w:val="el-GR" w:eastAsia="el-GR"/>
              </w:rPr>
              <w:t xml:space="preserve"> - </w:t>
            </w:r>
            <w:proofErr w:type="spellStart"/>
            <w:r w:rsidRPr="001711B5">
              <w:rPr>
                <w:rFonts w:ascii="Arial Narrow" w:hAnsi="Arial Narrow"/>
                <w:color w:val="000000"/>
                <w:sz w:val="20"/>
                <w:szCs w:val="20"/>
                <w:lang w:val="el-GR" w:eastAsia="el-GR"/>
              </w:rPr>
              <w:t>Antibodies</w:t>
            </w:r>
            <w:proofErr w:type="spellEnd"/>
          </w:p>
        </w:tc>
        <w:tc>
          <w:tcPr>
            <w:tcW w:w="1433"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ANCA</w:t>
            </w:r>
          </w:p>
        </w:tc>
        <w:tc>
          <w:tcPr>
            <w:tcW w:w="2162"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ΑΝΤΙΣΩΜΑΤΑ ΕΝΑΝΤΙ ΚΥΤΤΑΡΟΠΛΑΣΜΑΤΙΚΩΝ ΑΝΤΙΓΟΝΩΝ ΤΩΝ ΟΥΔΕΤΕΡΟΦΙΛΩΝ</w:t>
            </w:r>
          </w:p>
        </w:tc>
        <w:tc>
          <w:tcPr>
            <w:tcW w:w="995"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923"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ΜΕΘΟΔΟΣ ΕΜΜΕΣΟΣ ΑΝΟΣΟΦΘΟΡΙΣΜΟΣ (FORMALIN)</w:t>
            </w:r>
          </w:p>
        </w:tc>
        <w:tc>
          <w:tcPr>
            <w:tcW w:w="1451"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500ΤΕΣΤ</w:t>
            </w:r>
          </w:p>
        </w:tc>
        <w:tc>
          <w:tcPr>
            <w:tcW w:w="1098"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969"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100ΤΕΣΤ</w:t>
            </w:r>
          </w:p>
        </w:tc>
      </w:tr>
      <w:tr w:rsidR="005F553E" w:rsidRPr="001711B5" w:rsidTr="005F553E">
        <w:trPr>
          <w:trHeight w:val="1095"/>
        </w:trPr>
        <w:tc>
          <w:tcPr>
            <w:tcW w:w="1402" w:type="dxa"/>
            <w:tcBorders>
              <w:top w:val="nil"/>
              <w:left w:val="single" w:sz="4" w:space="0" w:color="auto"/>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707"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433"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2162"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995"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923"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ΜΕΘΟΔΟΣ ΕΜΜΕΣΟΣ ΑΝΟΣΟΦΘΟΡΙΣΜΟΣ (ETHANOL)</w:t>
            </w:r>
          </w:p>
        </w:tc>
        <w:tc>
          <w:tcPr>
            <w:tcW w:w="1451"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500ΤΕΣΤ</w:t>
            </w:r>
          </w:p>
        </w:tc>
        <w:tc>
          <w:tcPr>
            <w:tcW w:w="1098"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969"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100ΤΕΣΤ</w:t>
            </w:r>
          </w:p>
        </w:tc>
      </w:tr>
      <w:tr w:rsidR="005F553E" w:rsidRPr="001711B5" w:rsidTr="005F553E">
        <w:trPr>
          <w:trHeight w:val="1095"/>
        </w:trPr>
        <w:tc>
          <w:tcPr>
            <w:tcW w:w="1402" w:type="dxa"/>
            <w:tcBorders>
              <w:top w:val="nil"/>
              <w:left w:val="single" w:sz="4" w:space="0" w:color="auto"/>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18.10.01.05.001</w:t>
            </w:r>
          </w:p>
        </w:tc>
        <w:tc>
          <w:tcPr>
            <w:tcW w:w="1707"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roofErr w:type="spellStart"/>
            <w:r w:rsidRPr="001711B5">
              <w:rPr>
                <w:rFonts w:ascii="Arial Narrow" w:hAnsi="Arial Narrow"/>
                <w:color w:val="000000"/>
                <w:sz w:val="20"/>
                <w:szCs w:val="20"/>
                <w:lang w:val="el-GR" w:eastAsia="el-GR"/>
              </w:rPr>
              <w:t>Anti</w:t>
            </w:r>
            <w:proofErr w:type="spellEnd"/>
            <w:r w:rsidRPr="001711B5">
              <w:rPr>
                <w:rFonts w:ascii="Arial Narrow" w:hAnsi="Arial Narrow"/>
                <w:color w:val="000000"/>
                <w:sz w:val="20"/>
                <w:szCs w:val="20"/>
                <w:lang w:val="el-GR" w:eastAsia="el-GR"/>
              </w:rPr>
              <w:t>-</w:t>
            </w:r>
            <w:proofErr w:type="spellStart"/>
            <w:r w:rsidRPr="001711B5">
              <w:rPr>
                <w:rFonts w:ascii="Arial Narrow" w:hAnsi="Arial Narrow"/>
                <w:color w:val="000000"/>
                <w:sz w:val="20"/>
                <w:szCs w:val="20"/>
                <w:lang w:val="el-GR" w:eastAsia="el-GR"/>
              </w:rPr>
              <w:t>ds</w:t>
            </w:r>
            <w:proofErr w:type="spellEnd"/>
            <w:r w:rsidRPr="001711B5">
              <w:rPr>
                <w:rFonts w:ascii="Arial Narrow" w:hAnsi="Arial Narrow"/>
                <w:color w:val="000000"/>
                <w:sz w:val="20"/>
                <w:szCs w:val="20"/>
                <w:lang w:val="el-GR" w:eastAsia="el-GR"/>
              </w:rPr>
              <w:t xml:space="preserve"> DNA-</w:t>
            </w:r>
            <w:proofErr w:type="spellStart"/>
            <w:r w:rsidRPr="001711B5">
              <w:rPr>
                <w:rFonts w:ascii="Arial Narrow" w:hAnsi="Arial Narrow"/>
                <w:color w:val="000000"/>
                <w:sz w:val="20"/>
                <w:szCs w:val="20"/>
                <w:lang w:val="el-GR" w:eastAsia="el-GR"/>
              </w:rPr>
              <w:t>Antibodies</w:t>
            </w:r>
            <w:proofErr w:type="spellEnd"/>
          </w:p>
        </w:tc>
        <w:tc>
          <w:tcPr>
            <w:tcW w:w="1433"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roofErr w:type="spellStart"/>
            <w:r w:rsidRPr="001711B5">
              <w:rPr>
                <w:rFonts w:ascii="Arial Narrow" w:hAnsi="Arial Narrow"/>
                <w:color w:val="000000"/>
                <w:sz w:val="20"/>
                <w:szCs w:val="20"/>
                <w:lang w:val="el-GR" w:eastAsia="el-GR"/>
              </w:rPr>
              <w:t>Anti</w:t>
            </w:r>
            <w:proofErr w:type="spellEnd"/>
            <w:r w:rsidRPr="001711B5">
              <w:rPr>
                <w:rFonts w:ascii="Arial Narrow" w:hAnsi="Arial Narrow"/>
                <w:color w:val="000000"/>
                <w:sz w:val="20"/>
                <w:szCs w:val="20"/>
                <w:lang w:val="el-GR" w:eastAsia="el-GR"/>
              </w:rPr>
              <w:t>-</w:t>
            </w:r>
            <w:proofErr w:type="spellStart"/>
            <w:r w:rsidRPr="001711B5">
              <w:rPr>
                <w:rFonts w:ascii="Arial Narrow" w:hAnsi="Arial Narrow"/>
                <w:color w:val="000000"/>
                <w:sz w:val="20"/>
                <w:szCs w:val="20"/>
                <w:lang w:val="el-GR" w:eastAsia="el-GR"/>
              </w:rPr>
              <w:t>dsDNA</w:t>
            </w:r>
            <w:proofErr w:type="spellEnd"/>
          </w:p>
        </w:tc>
        <w:tc>
          <w:tcPr>
            <w:tcW w:w="2162"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ΑΝΤΙΣΩΜΑΤΑ ΕΝΑΝΤΙ ΔΙΠΛΗΣ ΕΛΙΚΑΣ ΤΟΥ DNA (ΠΟΣΟΤΙΚΟΣ ΠΡΟΣΔΙΟΡΙΣΜΟΣ)</w:t>
            </w:r>
          </w:p>
        </w:tc>
        <w:tc>
          <w:tcPr>
            <w:tcW w:w="995"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923"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ANTI DS- DNA ΕΜΜΕΣΟΣ ΑΝΟΣΟΦΘΟΡΙΣΜΟΣ</w:t>
            </w:r>
          </w:p>
        </w:tc>
        <w:tc>
          <w:tcPr>
            <w:tcW w:w="1451"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300ΤΕΣΤ</w:t>
            </w:r>
          </w:p>
        </w:tc>
        <w:tc>
          <w:tcPr>
            <w:tcW w:w="1098"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200ΤΕΣΤ</w:t>
            </w:r>
          </w:p>
        </w:tc>
        <w:tc>
          <w:tcPr>
            <w:tcW w:w="969"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100ΤΕΣΤ</w:t>
            </w:r>
          </w:p>
        </w:tc>
      </w:tr>
      <w:tr w:rsidR="005F553E" w:rsidRPr="001711B5" w:rsidTr="005F553E">
        <w:trPr>
          <w:trHeight w:val="585"/>
        </w:trPr>
        <w:tc>
          <w:tcPr>
            <w:tcW w:w="1402" w:type="dxa"/>
            <w:tcBorders>
              <w:top w:val="nil"/>
              <w:left w:val="single" w:sz="4" w:space="0" w:color="auto"/>
              <w:bottom w:val="single" w:sz="4" w:space="0" w:color="auto"/>
              <w:right w:val="single" w:sz="4" w:space="0" w:color="auto"/>
            </w:tcBorders>
            <w:shd w:val="clear" w:color="000000" w:fill="538ED5"/>
            <w:vAlign w:val="center"/>
            <w:hideMark/>
          </w:tcPr>
          <w:p w:rsidR="005F553E" w:rsidRPr="001711B5" w:rsidRDefault="005F553E" w:rsidP="001711B5">
            <w:pPr>
              <w:jc w:val="center"/>
              <w:rPr>
                <w:rFonts w:ascii="Arial Narrow" w:hAnsi="Arial Narrow"/>
                <w:b/>
                <w:bCs/>
                <w:color w:val="000000"/>
                <w:sz w:val="20"/>
                <w:szCs w:val="20"/>
                <w:lang w:val="el-GR" w:eastAsia="el-GR"/>
              </w:rPr>
            </w:pPr>
            <w:r w:rsidRPr="001711B5">
              <w:rPr>
                <w:rFonts w:ascii="Arial Narrow" w:hAnsi="Arial Narrow"/>
                <w:b/>
                <w:bCs/>
                <w:color w:val="000000"/>
                <w:sz w:val="20"/>
                <w:szCs w:val="20"/>
                <w:lang w:val="el-GR" w:eastAsia="el-GR"/>
              </w:rPr>
              <w:t>18.10.90</w:t>
            </w:r>
          </w:p>
        </w:tc>
        <w:tc>
          <w:tcPr>
            <w:tcW w:w="1707" w:type="dxa"/>
            <w:tcBorders>
              <w:top w:val="nil"/>
              <w:left w:val="nil"/>
              <w:bottom w:val="single" w:sz="4" w:space="0" w:color="auto"/>
              <w:right w:val="single" w:sz="4" w:space="0" w:color="auto"/>
            </w:tcBorders>
            <w:shd w:val="clear" w:color="000000" w:fill="538ED5"/>
            <w:vAlign w:val="center"/>
            <w:hideMark/>
          </w:tcPr>
          <w:p w:rsidR="005F553E" w:rsidRPr="001711B5" w:rsidRDefault="005F553E" w:rsidP="001711B5">
            <w:pPr>
              <w:jc w:val="center"/>
              <w:rPr>
                <w:rFonts w:ascii="Arial Narrow" w:hAnsi="Arial Narrow"/>
                <w:b/>
                <w:bCs/>
                <w:color w:val="000000"/>
                <w:sz w:val="20"/>
                <w:szCs w:val="20"/>
                <w:lang w:val="el-GR" w:eastAsia="el-GR"/>
              </w:rPr>
            </w:pPr>
            <w:proofErr w:type="spellStart"/>
            <w:r w:rsidRPr="001711B5">
              <w:rPr>
                <w:rFonts w:ascii="Arial Narrow" w:hAnsi="Arial Narrow"/>
                <w:b/>
                <w:bCs/>
                <w:color w:val="000000"/>
                <w:sz w:val="20"/>
                <w:szCs w:val="20"/>
                <w:lang w:val="el-GR" w:eastAsia="el-GR"/>
              </w:rPr>
              <w:t>Other</w:t>
            </w:r>
            <w:proofErr w:type="spellEnd"/>
            <w:r w:rsidRPr="001711B5">
              <w:rPr>
                <w:rFonts w:ascii="Arial Narrow" w:hAnsi="Arial Narrow"/>
                <w:b/>
                <w:bCs/>
                <w:color w:val="000000"/>
                <w:sz w:val="20"/>
                <w:szCs w:val="20"/>
                <w:lang w:val="el-GR" w:eastAsia="el-GR"/>
              </w:rPr>
              <w:t xml:space="preserve"> </w:t>
            </w:r>
            <w:proofErr w:type="spellStart"/>
            <w:r w:rsidRPr="001711B5">
              <w:rPr>
                <w:rFonts w:ascii="Arial Narrow" w:hAnsi="Arial Narrow"/>
                <w:b/>
                <w:bCs/>
                <w:color w:val="000000"/>
                <w:sz w:val="20"/>
                <w:szCs w:val="20"/>
                <w:lang w:val="el-GR" w:eastAsia="el-GR"/>
              </w:rPr>
              <w:t>Auto</w:t>
            </w:r>
            <w:proofErr w:type="spellEnd"/>
            <w:r w:rsidRPr="001711B5">
              <w:rPr>
                <w:rFonts w:ascii="Arial Narrow" w:hAnsi="Arial Narrow"/>
                <w:b/>
                <w:bCs/>
                <w:color w:val="000000"/>
                <w:sz w:val="20"/>
                <w:szCs w:val="20"/>
                <w:lang w:val="el-GR" w:eastAsia="el-GR"/>
              </w:rPr>
              <w:t>-</w:t>
            </w:r>
            <w:proofErr w:type="spellStart"/>
            <w:r w:rsidRPr="001711B5">
              <w:rPr>
                <w:rFonts w:ascii="Arial Narrow" w:hAnsi="Arial Narrow"/>
                <w:b/>
                <w:bCs/>
                <w:color w:val="000000"/>
                <w:sz w:val="20"/>
                <w:szCs w:val="20"/>
                <w:lang w:val="el-GR" w:eastAsia="el-GR"/>
              </w:rPr>
              <w:t>Immune</w:t>
            </w:r>
            <w:proofErr w:type="spellEnd"/>
            <w:r w:rsidRPr="001711B5">
              <w:rPr>
                <w:rFonts w:ascii="Arial Narrow" w:hAnsi="Arial Narrow"/>
                <w:b/>
                <w:bCs/>
                <w:color w:val="000000"/>
                <w:sz w:val="20"/>
                <w:szCs w:val="20"/>
                <w:lang w:val="el-GR" w:eastAsia="el-GR"/>
              </w:rPr>
              <w:t xml:space="preserve"> </w:t>
            </w:r>
            <w:proofErr w:type="spellStart"/>
            <w:r w:rsidRPr="001711B5">
              <w:rPr>
                <w:rFonts w:ascii="Arial Narrow" w:hAnsi="Arial Narrow"/>
                <w:b/>
                <w:bCs/>
                <w:color w:val="000000"/>
                <w:sz w:val="20"/>
                <w:szCs w:val="20"/>
                <w:lang w:val="el-GR" w:eastAsia="el-GR"/>
              </w:rPr>
              <w:t>Diseases</w:t>
            </w:r>
            <w:proofErr w:type="spellEnd"/>
          </w:p>
        </w:tc>
        <w:tc>
          <w:tcPr>
            <w:tcW w:w="1433" w:type="dxa"/>
            <w:tcBorders>
              <w:top w:val="nil"/>
              <w:left w:val="nil"/>
              <w:bottom w:val="single" w:sz="4" w:space="0" w:color="auto"/>
              <w:right w:val="single" w:sz="4" w:space="0" w:color="auto"/>
            </w:tcBorders>
            <w:shd w:val="clear" w:color="000000" w:fill="538ED5"/>
            <w:vAlign w:val="center"/>
            <w:hideMark/>
          </w:tcPr>
          <w:p w:rsidR="005F553E" w:rsidRPr="001711B5" w:rsidRDefault="005F553E" w:rsidP="001711B5">
            <w:pPr>
              <w:jc w:val="center"/>
              <w:rPr>
                <w:rFonts w:ascii="Arial Narrow" w:hAnsi="Arial Narrow"/>
                <w:b/>
                <w:bCs/>
                <w:color w:val="000000"/>
                <w:sz w:val="20"/>
                <w:szCs w:val="20"/>
                <w:lang w:val="el-GR" w:eastAsia="el-GR"/>
              </w:rPr>
            </w:pPr>
          </w:p>
        </w:tc>
        <w:tc>
          <w:tcPr>
            <w:tcW w:w="2162" w:type="dxa"/>
            <w:tcBorders>
              <w:top w:val="nil"/>
              <w:left w:val="nil"/>
              <w:bottom w:val="single" w:sz="4" w:space="0" w:color="auto"/>
              <w:right w:val="single" w:sz="4" w:space="0" w:color="auto"/>
            </w:tcBorders>
            <w:shd w:val="clear" w:color="000000" w:fill="538ED5"/>
            <w:vAlign w:val="center"/>
            <w:hideMark/>
          </w:tcPr>
          <w:p w:rsidR="005F553E" w:rsidRPr="001711B5" w:rsidRDefault="005F553E" w:rsidP="001711B5">
            <w:pPr>
              <w:jc w:val="center"/>
              <w:rPr>
                <w:rFonts w:ascii="Arial Narrow" w:hAnsi="Arial Narrow"/>
                <w:b/>
                <w:bCs/>
                <w:color w:val="000000"/>
                <w:sz w:val="20"/>
                <w:szCs w:val="20"/>
                <w:lang w:val="el-GR" w:eastAsia="el-GR"/>
              </w:rPr>
            </w:pPr>
            <w:r w:rsidRPr="001711B5">
              <w:rPr>
                <w:rFonts w:ascii="Arial Narrow" w:hAnsi="Arial Narrow"/>
                <w:b/>
                <w:bCs/>
                <w:color w:val="000000"/>
                <w:sz w:val="20"/>
                <w:szCs w:val="20"/>
                <w:lang w:val="el-GR" w:eastAsia="el-GR"/>
              </w:rPr>
              <w:t>ΑΛΛΑ ΑΥΤΟΑΝΟΣΑ ΝΟΣΗΜΑΤΑ</w:t>
            </w:r>
          </w:p>
        </w:tc>
        <w:tc>
          <w:tcPr>
            <w:tcW w:w="995" w:type="dxa"/>
            <w:tcBorders>
              <w:top w:val="nil"/>
              <w:left w:val="nil"/>
              <w:bottom w:val="single" w:sz="4" w:space="0" w:color="auto"/>
              <w:right w:val="single" w:sz="4" w:space="0" w:color="auto"/>
            </w:tcBorders>
            <w:shd w:val="clear" w:color="000000" w:fill="538ED5"/>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923" w:type="dxa"/>
            <w:tcBorders>
              <w:top w:val="nil"/>
              <w:left w:val="nil"/>
              <w:bottom w:val="single" w:sz="4" w:space="0" w:color="auto"/>
              <w:right w:val="single" w:sz="4" w:space="0" w:color="auto"/>
            </w:tcBorders>
            <w:shd w:val="clear" w:color="000000" w:fill="538ED5"/>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451" w:type="dxa"/>
            <w:tcBorders>
              <w:top w:val="nil"/>
              <w:left w:val="nil"/>
              <w:bottom w:val="single" w:sz="4" w:space="0" w:color="auto"/>
              <w:right w:val="single" w:sz="4" w:space="0" w:color="auto"/>
            </w:tcBorders>
            <w:shd w:val="clear" w:color="000000" w:fill="538ED5"/>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098" w:type="dxa"/>
            <w:tcBorders>
              <w:top w:val="nil"/>
              <w:left w:val="nil"/>
              <w:bottom w:val="single" w:sz="4" w:space="0" w:color="auto"/>
              <w:right w:val="single" w:sz="4" w:space="0" w:color="auto"/>
            </w:tcBorders>
            <w:shd w:val="clear" w:color="000000" w:fill="538ED5"/>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969" w:type="dxa"/>
            <w:tcBorders>
              <w:top w:val="nil"/>
              <w:left w:val="nil"/>
              <w:bottom w:val="single" w:sz="4" w:space="0" w:color="auto"/>
              <w:right w:val="single" w:sz="4" w:space="0" w:color="auto"/>
            </w:tcBorders>
            <w:shd w:val="clear" w:color="000000" w:fill="538ED5"/>
            <w:vAlign w:val="center"/>
            <w:hideMark/>
          </w:tcPr>
          <w:p w:rsidR="005F553E" w:rsidRPr="001711B5" w:rsidRDefault="005F553E" w:rsidP="001711B5">
            <w:pPr>
              <w:jc w:val="center"/>
              <w:rPr>
                <w:rFonts w:ascii="Arial Narrow" w:hAnsi="Arial Narrow"/>
                <w:color w:val="000000"/>
                <w:sz w:val="20"/>
                <w:szCs w:val="20"/>
                <w:lang w:val="el-GR" w:eastAsia="el-GR"/>
              </w:rPr>
            </w:pPr>
          </w:p>
        </w:tc>
      </w:tr>
      <w:tr w:rsidR="005F553E" w:rsidRPr="001711B5" w:rsidTr="005F553E">
        <w:trPr>
          <w:trHeight w:val="1095"/>
        </w:trPr>
        <w:tc>
          <w:tcPr>
            <w:tcW w:w="1402" w:type="dxa"/>
            <w:tcBorders>
              <w:top w:val="nil"/>
              <w:left w:val="single" w:sz="4" w:space="0" w:color="auto"/>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18.10.90.02.001</w:t>
            </w:r>
          </w:p>
        </w:tc>
        <w:tc>
          <w:tcPr>
            <w:tcW w:w="1707"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roofErr w:type="spellStart"/>
            <w:r w:rsidRPr="001711B5">
              <w:rPr>
                <w:rFonts w:ascii="Arial Narrow" w:hAnsi="Arial Narrow"/>
                <w:color w:val="000000"/>
                <w:sz w:val="20"/>
                <w:szCs w:val="20"/>
                <w:lang w:val="el-GR" w:eastAsia="el-GR"/>
              </w:rPr>
              <w:t>Anti</w:t>
            </w:r>
            <w:proofErr w:type="spellEnd"/>
            <w:r w:rsidRPr="001711B5">
              <w:rPr>
                <w:rFonts w:ascii="Arial Narrow" w:hAnsi="Arial Narrow"/>
                <w:color w:val="000000"/>
                <w:sz w:val="20"/>
                <w:szCs w:val="20"/>
                <w:lang w:val="el-GR" w:eastAsia="el-GR"/>
              </w:rPr>
              <w:t xml:space="preserve"> - </w:t>
            </w:r>
            <w:proofErr w:type="spellStart"/>
            <w:r w:rsidRPr="001711B5">
              <w:rPr>
                <w:rFonts w:ascii="Arial Narrow" w:hAnsi="Arial Narrow"/>
                <w:color w:val="000000"/>
                <w:sz w:val="20"/>
                <w:szCs w:val="20"/>
                <w:lang w:val="el-GR" w:eastAsia="el-GR"/>
              </w:rPr>
              <w:t>Mitochondrial</w:t>
            </w:r>
            <w:proofErr w:type="spellEnd"/>
            <w:r w:rsidRPr="001711B5">
              <w:rPr>
                <w:rFonts w:ascii="Arial Narrow" w:hAnsi="Arial Narrow"/>
                <w:color w:val="000000"/>
                <w:sz w:val="20"/>
                <w:szCs w:val="20"/>
                <w:lang w:val="el-GR" w:eastAsia="el-GR"/>
              </w:rPr>
              <w:t xml:space="preserve"> </w:t>
            </w:r>
            <w:proofErr w:type="spellStart"/>
            <w:r w:rsidRPr="001711B5">
              <w:rPr>
                <w:rFonts w:ascii="Arial Narrow" w:hAnsi="Arial Narrow"/>
                <w:color w:val="000000"/>
                <w:sz w:val="20"/>
                <w:szCs w:val="20"/>
                <w:lang w:val="el-GR" w:eastAsia="el-GR"/>
              </w:rPr>
              <w:t>Antibodies</w:t>
            </w:r>
            <w:proofErr w:type="spellEnd"/>
          </w:p>
        </w:tc>
        <w:tc>
          <w:tcPr>
            <w:tcW w:w="1433"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AMA</w:t>
            </w:r>
          </w:p>
        </w:tc>
        <w:tc>
          <w:tcPr>
            <w:tcW w:w="2162"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ΑΝΤΙΜΙΤΟΧΟΝΔΡΙΑΚΑ ΑΝΤΙΣΩΜΑΤΑ</w:t>
            </w:r>
          </w:p>
        </w:tc>
        <w:tc>
          <w:tcPr>
            <w:tcW w:w="995"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923"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ΕΜΜΕΣΟΣ ΑΝΟΣΟΦΘΟΡΙΣΜΟΣ</w:t>
            </w:r>
          </w:p>
        </w:tc>
        <w:tc>
          <w:tcPr>
            <w:tcW w:w="1451"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1000ΤΕΣΤ</w:t>
            </w:r>
          </w:p>
        </w:tc>
        <w:tc>
          <w:tcPr>
            <w:tcW w:w="1098"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969"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100ΤΕΣΤ</w:t>
            </w:r>
          </w:p>
        </w:tc>
      </w:tr>
      <w:tr w:rsidR="005F553E" w:rsidRPr="001711B5" w:rsidTr="005F553E">
        <w:trPr>
          <w:trHeight w:val="1095"/>
        </w:trPr>
        <w:tc>
          <w:tcPr>
            <w:tcW w:w="1402" w:type="dxa"/>
            <w:tcBorders>
              <w:top w:val="nil"/>
              <w:left w:val="single" w:sz="4" w:space="0" w:color="auto"/>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18.10.90.06.001</w:t>
            </w:r>
          </w:p>
        </w:tc>
        <w:tc>
          <w:tcPr>
            <w:tcW w:w="1707"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roofErr w:type="spellStart"/>
            <w:r w:rsidRPr="001711B5">
              <w:rPr>
                <w:rFonts w:ascii="Arial Narrow" w:hAnsi="Arial Narrow"/>
                <w:color w:val="000000"/>
                <w:sz w:val="20"/>
                <w:szCs w:val="20"/>
                <w:lang w:val="el-GR" w:eastAsia="el-GR"/>
              </w:rPr>
              <w:t>Gliadin</w:t>
            </w:r>
            <w:proofErr w:type="spellEnd"/>
            <w:r w:rsidRPr="001711B5">
              <w:rPr>
                <w:rFonts w:ascii="Arial Narrow" w:hAnsi="Arial Narrow"/>
                <w:color w:val="000000"/>
                <w:sz w:val="20"/>
                <w:szCs w:val="20"/>
                <w:lang w:val="el-GR" w:eastAsia="el-GR"/>
              </w:rPr>
              <w:t xml:space="preserve"> </w:t>
            </w:r>
            <w:proofErr w:type="spellStart"/>
            <w:r w:rsidRPr="001711B5">
              <w:rPr>
                <w:rFonts w:ascii="Arial Narrow" w:hAnsi="Arial Narrow"/>
                <w:color w:val="000000"/>
                <w:sz w:val="20"/>
                <w:szCs w:val="20"/>
                <w:lang w:val="el-GR" w:eastAsia="el-GR"/>
              </w:rPr>
              <w:t>Antibodies</w:t>
            </w:r>
            <w:proofErr w:type="spellEnd"/>
          </w:p>
        </w:tc>
        <w:tc>
          <w:tcPr>
            <w:tcW w:w="1433"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2162"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ΑΝΤΙΓΛΙΑΔΙΝΙΚΑ ΑΝΤΙΣΩΜΑΤΑ (</w:t>
            </w:r>
            <w:proofErr w:type="spellStart"/>
            <w:r w:rsidRPr="001711B5">
              <w:rPr>
                <w:rFonts w:ascii="Arial Narrow" w:hAnsi="Arial Narrow"/>
                <w:color w:val="000000"/>
                <w:sz w:val="20"/>
                <w:szCs w:val="20"/>
                <w:lang w:val="el-GR" w:eastAsia="el-GR"/>
              </w:rPr>
              <w:t>IgA</w:t>
            </w:r>
            <w:proofErr w:type="spellEnd"/>
            <w:r w:rsidRPr="001711B5">
              <w:rPr>
                <w:rFonts w:ascii="Arial Narrow" w:hAnsi="Arial Narrow"/>
                <w:color w:val="000000"/>
                <w:sz w:val="20"/>
                <w:szCs w:val="20"/>
                <w:lang w:val="el-GR" w:eastAsia="el-GR"/>
              </w:rPr>
              <w:t xml:space="preserve">, </w:t>
            </w:r>
            <w:proofErr w:type="spellStart"/>
            <w:r w:rsidRPr="001711B5">
              <w:rPr>
                <w:rFonts w:ascii="Arial Narrow" w:hAnsi="Arial Narrow"/>
                <w:color w:val="000000"/>
                <w:sz w:val="20"/>
                <w:szCs w:val="20"/>
                <w:lang w:val="el-GR" w:eastAsia="el-GR"/>
              </w:rPr>
              <w:t>IgG</w:t>
            </w:r>
            <w:proofErr w:type="spellEnd"/>
            <w:r w:rsidRPr="001711B5">
              <w:rPr>
                <w:rFonts w:ascii="Arial Narrow" w:hAnsi="Arial Narrow"/>
                <w:color w:val="000000"/>
                <w:sz w:val="20"/>
                <w:szCs w:val="20"/>
                <w:lang w:val="el-GR" w:eastAsia="el-GR"/>
              </w:rPr>
              <w:t>)</w:t>
            </w:r>
          </w:p>
        </w:tc>
        <w:tc>
          <w:tcPr>
            <w:tcW w:w="995"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923"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ΜΕΘΟΔΟΣ ΑΝΟΣΟΦΘΟΡΙΣΜΟΥ</w:t>
            </w:r>
          </w:p>
        </w:tc>
        <w:tc>
          <w:tcPr>
            <w:tcW w:w="1451"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098"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150ΤΕΣΤ</w:t>
            </w:r>
          </w:p>
        </w:tc>
        <w:tc>
          <w:tcPr>
            <w:tcW w:w="969" w:type="dxa"/>
            <w:tcBorders>
              <w:top w:val="nil"/>
              <w:left w:val="nil"/>
              <w:bottom w:val="single" w:sz="4" w:space="0" w:color="auto"/>
              <w:right w:val="single" w:sz="4" w:space="0" w:color="auto"/>
            </w:tcBorders>
            <w:shd w:val="clear" w:color="auto" w:fill="auto"/>
            <w:noWrap/>
            <w:vAlign w:val="bottom"/>
            <w:hideMark/>
          </w:tcPr>
          <w:p w:rsidR="005F553E" w:rsidRPr="001711B5" w:rsidRDefault="005F553E" w:rsidP="001711B5">
            <w:pPr>
              <w:jc w:val="center"/>
              <w:rPr>
                <w:rFonts w:ascii="Calibri" w:hAnsi="Calibri"/>
                <w:color w:val="000000"/>
                <w:lang w:val="el-GR" w:eastAsia="el-GR"/>
              </w:rPr>
            </w:pPr>
          </w:p>
        </w:tc>
      </w:tr>
      <w:tr w:rsidR="005F553E" w:rsidRPr="001711B5" w:rsidTr="005F553E">
        <w:trPr>
          <w:trHeight w:val="1095"/>
        </w:trPr>
        <w:tc>
          <w:tcPr>
            <w:tcW w:w="1402" w:type="dxa"/>
            <w:tcBorders>
              <w:top w:val="nil"/>
              <w:left w:val="single" w:sz="4" w:space="0" w:color="auto"/>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18.10.90.11.001</w:t>
            </w:r>
          </w:p>
        </w:tc>
        <w:tc>
          <w:tcPr>
            <w:tcW w:w="1707"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roofErr w:type="spellStart"/>
            <w:r w:rsidRPr="001711B5">
              <w:rPr>
                <w:rFonts w:ascii="Arial Narrow" w:hAnsi="Arial Narrow"/>
                <w:color w:val="000000"/>
                <w:sz w:val="20"/>
                <w:szCs w:val="20"/>
                <w:lang w:val="el-GR" w:eastAsia="el-GR"/>
              </w:rPr>
              <w:t>Anti</w:t>
            </w:r>
            <w:proofErr w:type="spellEnd"/>
            <w:r w:rsidRPr="001711B5">
              <w:rPr>
                <w:rFonts w:ascii="Arial Narrow" w:hAnsi="Arial Narrow"/>
                <w:color w:val="000000"/>
                <w:sz w:val="20"/>
                <w:szCs w:val="20"/>
                <w:lang w:val="el-GR" w:eastAsia="el-GR"/>
              </w:rPr>
              <w:t>-</w:t>
            </w:r>
            <w:proofErr w:type="spellStart"/>
            <w:r w:rsidRPr="001711B5">
              <w:rPr>
                <w:rFonts w:ascii="Arial Narrow" w:hAnsi="Arial Narrow"/>
                <w:color w:val="000000"/>
                <w:sz w:val="20"/>
                <w:szCs w:val="20"/>
                <w:lang w:val="el-GR" w:eastAsia="el-GR"/>
              </w:rPr>
              <w:t>Parietal</w:t>
            </w:r>
            <w:proofErr w:type="spellEnd"/>
            <w:r w:rsidRPr="001711B5">
              <w:rPr>
                <w:rFonts w:ascii="Arial Narrow" w:hAnsi="Arial Narrow"/>
                <w:color w:val="000000"/>
                <w:sz w:val="20"/>
                <w:szCs w:val="20"/>
                <w:lang w:val="el-GR" w:eastAsia="el-GR"/>
              </w:rPr>
              <w:t xml:space="preserve"> </w:t>
            </w:r>
            <w:proofErr w:type="spellStart"/>
            <w:r w:rsidRPr="001711B5">
              <w:rPr>
                <w:rFonts w:ascii="Arial Narrow" w:hAnsi="Arial Narrow"/>
                <w:color w:val="000000"/>
                <w:sz w:val="20"/>
                <w:szCs w:val="20"/>
                <w:lang w:val="el-GR" w:eastAsia="el-GR"/>
              </w:rPr>
              <w:t>Cell</w:t>
            </w:r>
            <w:proofErr w:type="spellEnd"/>
            <w:r w:rsidRPr="001711B5">
              <w:rPr>
                <w:rFonts w:ascii="Arial Narrow" w:hAnsi="Arial Narrow"/>
                <w:color w:val="000000"/>
                <w:sz w:val="20"/>
                <w:szCs w:val="20"/>
                <w:lang w:val="el-GR" w:eastAsia="el-GR"/>
              </w:rPr>
              <w:t xml:space="preserve"> </w:t>
            </w:r>
            <w:proofErr w:type="spellStart"/>
            <w:r w:rsidRPr="001711B5">
              <w:rPr>
                <w:rFonts w:ascii="Arial Narrow" w:hAnsi="Arial Narrow"/>
                <w:color w:val="000000"/>
                <w:sz w:val="20"/>
                <w:szCs w:val="20"/>
                <w:lang w:val="el-GR" w:eastAsia="el-GR"/>
              </w:rPr>
              <w:t>Antibodies</w:t>
            </w:r>
            <w:proofErr w:type="spellEnd"/>
          </w:p>
        </w:tc>
        <w:tc>
          <w:tcPr>
            <w:tcW w:w="1433"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APCA</w:t>
            </w:r>
          </w:p>
        </w:tc>
        <w:tc>
          <w:tcPr>
            <w:tcW w:w="2162"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ΑΝΤΙΣΩΜΑΤΑ ΕΝΑΝΤΙ ΤΟΙΧΩΜΑΤΙΚΩΝ ΚΥΤΤΑΡΩΝ ΣΤΟΜΑΧΟΥ</w:t>
            </w:r>
          </w:p>
        </w:tc>
        <w:tc>
          <w:tcPr>
            <w:tcW w:w="995"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923"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ΕΜΜΕΣΟΣ ΑΝΟΣΟΦΘΟΡΙΣΜΟΣ</w:t>
            </w:r>
          </w:p>
        </w:tc>
        <w:tc>
          <w:tcPr>
            <w:tcW w:w="1451"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1000ΤΕΣΤ</w:t>
            </w:r>
          </w:p>
        </w:tc>
        <w:tc>
          <w:tcPr>
            <w:tcW w:w="1098"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969" w:type="dxa"/>
            <w:tcBorders>
              <w:top w:val="nil"/>
              <w:left w:val="nil"/>
              <w:bottom w:val="single" w:sz="4" w:space="0" w:color="auto"/>
              <w:right w:val="single" w:sz="4" w:space="0" w:color="auto"/>
            </w:tcBorders>
            <w:shd w:val="clear" w:color="auto" w:fill="auto"/>
            <w:noWrap/>
            <w:vAlign w:val="bottom"/>
            <w:hideMark/>
          </w:tcPr>
          <w:p w:rsidR="005F553E" w:rsidRPr="001711B5" w:rsidRDefault="005F553E" w:rsidP="001711B5">
            <w:pPr>
              <w:jc w:val="center"/>
              <w:rPr>
                <w:rFonts w:ascii="Calibri" w:hAnsi="Calibri"/>
                <w:color w:val="000000"/>
                <w:lang w:val="el-GR" w:eastAsia="el-GR"/>
              </w:rPr>
            </w:pPr>
          </w:p>
        </w:tc>
      </w:tr>
      <w:tr w:rsidR="005F553E" w:rsidRPr="001711B5" w:rsidTr="005F553E">
        <w:trPr>
          <w:trHeight w:val="1095"/>
        </w:trPr>
        <w:tc>
          <w:tcPr>
            <w:tcW w:w="1402" w:type="dxa"/>
            <w:tcBorders>
              <w:top w:val="nil"/>
              <w:left w:val="single" w:sz="4" w:space="0" w:color="auto"/>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18.10.90.21.001</w:t>
            </w:r>
          </w:p>
        </w:tc>
        <w:tc>
          <w:tcPr>
            <w:tcW w:w="1707"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roofErr w:type="spellStart"/>
            <w:r w:rsidRPr="001711B5">
              <w:rPr>
                <w:rFonts w:ascii="Arial Narrow" w:hAnsi="Arial Narrow"/>
                <w:color w:val="000000"/>
                <w:sz w:val="20"/>
                <w:szCs w:val="20"/>
                <w:lang w:val="el-GR" w:eastAsia="el-GR"/>
              </w:rPr>
              <w:t>Tissue</w:t>
            </w:r>
            <w:proofErr w:type="spellEnd"/>
            <w:r w:rsidRPr="001711B5">
              <w:rPr>
                <w:rFonts w:ascii="Arial Narrow" w:hAnsi="Arial Narrow"/>
                <w:color w:val="000000"/>
                <w:sz w:val="20"/>
                <w:szCs w:val="20"/>
                <w:lang w:val="el-GR" w:eastAsia="el-GR"/>
              </w:rPr>
              <w:t xml:space="preserve"> </w:t>
            </w:r>
            <w:proofErr w:type="spellStart"/>
            <w:r w:rsidRPr="001711B5">
              <w:rPr>
                <w:rFonts w:ascii="Arial Narrow" w:hAnsi="Arial Narrow"/>
                <w:color w:val="000000"/>
                <w:sz w:val="20"/>
                <w:szCs w:val="20"/>
                <w:lang w:val="el-GR" w:eastAsia="el-GR"/>
              </w:rPr>
              <w:t>Transglutaminase</w:t>
            </w:r>
            <w:proofErr w:type="spellEnd"/>
            <w:r w:rsidRPr="001711B5">
              <w:rPr>
                <w:rFonts w:ascii="Arial Narrow" w:hAnsi="Arial Narrow"/>
                <w:color w:val="000000"/>
                <w:sz w:val="20"/>
                <w:szCs w:val="20"/>
                <w:lang w:val="el-GR" w:eastAsia="el-GR"/>
              </w:rPr>
              <w:t xml:space="preserve"> </w:t>
            </w:r>
            <w:proofErr w:type="spellStart"/>
            <w:r w:rsidRPr="001711B5">
              <w:rPr>
                <w:rFonts w:ascii="Arial Narrow" w:hAnsi="Arial Narrow"/>
                <w:color w:val="000000"/>
                <w:sz w:val="20"/>
                <w:szCs w:val="20"/>
                <w:lang w:val="el-GR" w:eastAsia="el-GR"/>
              </w:rPr>
              <w:t>Antibodies</w:t>
            </w:r>
            <w:proofErr w:type="spellEnd"/>
          </w:p>
        </w:tc>
        <w:tc>
          <w:tcPr>
            <w:tcW w:w="1433"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2162"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ΑΝΤΙΣΩΜΑΤΑ ΕΝΑΝΤΙ ΙΣΤΙΚΗΣ ΤΡΑΝΣΓΛΟΥΤΑΜΙΝΑΣΗΣ (</w:t>
            </w:r>
            <w:proofErr w:type="spellStart"/>
            <w:r w:rsidRPr="001711B5">
              <w:rPr>
                <w:rFonts w:ascii="Arial Narrow" w:hAnsi="Arial Narrow"/>
                <w:color w:val="000000"/>
                <w:sz w:val="20"/>
                <w:szCs w:val="20"/>
                <w:lang w:val="el-GR" w:eastAsia="el-GR"/>
              </w:rPr>
              <w:t>IgA</w:t>
            </w:r>
            <w:proofErr w:type="spellEnd"/>
            <w:r w:rsidRPr="001711B5">
              <w:rPr>
                <w:rFonts w:ascii="Arial Narrow" w:hAnsi="Arial Narrow"/>
                <w:color w:val="000000"/>
                <w:sz w:val="20"/>
                <w:szCs w:val="20"/>
                <w:lang w:val="el-GR" w:eastAsia="el-GR"/>
              </w:rPr>
              <w:t xml:space="preserve">, </w:t>
            </w:r>
            <w:proofErr w:type="spellStart"/>
            <w:r w:rsidRPr="001711B5">
              <w:rPr>
                <w:rFonts w:ascii="Arial Narrow" w:hAnsi="Arial Narrow"/>
                <w:color w:val="000000"/>
                <w:sz w:val="20"/>
                <w:szCs w:val="20"/>
                <w:lang w:val="el-GR" w:eastAsia="el-GR"/>
              </w:rPr>
              <w:t>IgG</w:t>
            </w:r>
            <w:proofErr w:type="spellEnd"/>
            <w:r w:rsidRPr="001711B5">
              <w:rPr>
                <w:rFonts w:ascii="Arial Narrow" w:hAnsi="Arial Narrow"/>
                <w:color w:val="000000"/>
                <w:sz w:val="20"/>
                <w:szCs w:val="20"/>
                <w:lang w:val="el-GR" w:eastAsia="el-GR"/>
              </w:rPr>
              <w:t>)</w:t>
            </w:r>
          </w:p>
        </w:tc>
        <w:tc>
          <w:tcPr>
            <w:tcW w:w="995"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923"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ΜΕΘΟΔΟΣ ΑΝΟΣΟΦΘΟΡΙΣΜΟΥ</w:t>
            </w:r>
          </w:p>
        </w:tc>
        <w:tc>
          <w:tcPr>
            <w:tcW w:w="1451"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098"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150ΤΕΣΤ</w:t>
            </w:r>
          </w:p>
        </w:tc>
        <w:tc>
          <w:tcPr>
            <w:tcW w:w="969" w:type="dxa"/>
            <w:tcBorders>
              <w:top w:val="nil"/>
              <w:left w:val="nil"/>
              <w:bottom w:val="single" w:sz="4" w:space="0" w:color="auto"/>
              <w:right w:val="single" w:sz="4" w:space="0" w:color="auto"/>
            </w:tcBorders>
            <w:shd w:val="clear" w:color="auto" w:fill="auto"/>
            <w:noWrap/>
            <w:vAlign w:val="bottom"/>
            <w:hideMark/>
          </w:tcPr>
          <w:p w:rsidR="005F553E" w:rsidRPr="001711B5" w:rsidRDefault="005F553E" w:rsidP="001711B5">
            <w:pPr>
              <w:jc w:val="center"/>
              <w:rPr>
                <w:rFonts w:ascii="Calibri" w:hAnsi="Calibri"/>
                <w:color w:val="000000"/>
                <w:lang w:val="el-GR" w:eastAsia="el-GR"/>
              </w:rPr>
            </w:pPr>
          </w:p>
        </w:tc>
      </w:tr>
      <w:tr w:rsidR="005F553E" w:rsidRPr="001711B5" w:rsidTr="005F553E">
        <w:trPr>
          <w:trHeight w:val="1095"/>
        </w:trPr>
        <w:tc>
          <w:tcPr>
            <w:tcW w:w="1402" w:type="dxa"/>
            <w:tcBorders>
              <w:top w:val="nil"/>
              <w:left w:val="single" w:sz="4" w:space="0" w:color="auto"/>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18.10.90.25.001</w:t>
            </w:r>
          </w:p>
        </w:tc>
        <w:tc>
          <w:tcPr>
            <w:tcW w:w="1707"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roofErr w:type="spellStart"/>
            <w:r w:rsidRPr="001711B5">
              <w:rPr>
                <w:rFonts w:ascii="Arial Narrow" w:hAnsi="Arial Narrow"/>
                <w:color w:val="000000"/>
                <w:sz w:val="20"/>
                <w:szCs w:val="20"/>
                <w:lang w:val="el-GR" w:eastAsia="el-GR"/>
              </w:rPr>
              <w:t>Anti</w:t>
            </w:r>
            <w:proofErr w:type="spellEnd"/>
            <w:r w:rsidRPr="001711B5">
              <w:rPr>
                <w:rFonts w:ascii="Arial Narrow" w:hAnsi="Arial Narrow"/>
                <w:color w:val="000000"/>
                <w:sz w:val="20"/>
                <w:szCs w:val="20"/>
                <w:lang w:val="el-GR" w:eastAsia="el-GR"/>
              </w:rPr>
              <w:t>-</w:t>
            </w:r>
            <w:proofErr w:type="spellStart"/>
            <w:r w:rsidRPr="001711B5">
              <w:rPr>
                <w:rFonts w:ascii="Arial Narrow" w:hAnsi="Arial Narrow"/>
                <w:color w:val="000000"/>
                <w:sz w:val="20"/>
                <w:szCs w:val="20"/>
                <w:lang w:val="el-GR" w:eastAsia="el-GR"/>
              </w:rPr>
              <w:t>Smooth</w:t>
            </w:r>
            <w:proofErr w:type="spellEnd"/>
            <w:r w:rsidRPr="001711B5">
              <w:rPr>
                <w:rFonts w:ascii="Arial Narrow" w:hAnsi="Arial Narrow"/>
                <w:color w:val="000000"/>
                <w:sz w:val="20"/>
                <w:szCs w:val="20"/>
                <w:lang w:val="el-GR" w:eastAsia="el-GR"/>
              </w:rPr>
              <w:t xml:space="preserve"> </w:t>
            </w:r>
            <w:proofErr w:type="spellStart"/>
            <w:r w:rsidRPr="001711B5">
              <w:rPr>
                <w:rFonts w:ascii="Arial Narrow" w:hAnsi="Arial Narrow"/>
                <w:color w:val="000000"/>
                <w:sz w:val="20"/>
                <w:szCs w:val="20"/>
                <w:lang w:val="el-GR" w:eastAsia="el-GR"/>
              </w:rPr>
              <w:t>Muscle</w:t>
            </w:r>
            <w:proofErr w:type="spellEnd"/>
            <w:r w:rsidRPr="001711B5">
              <w:rPr>
                <w:rFonts w:ascii="Arial Narrow" w:hAnsi="Arial Narrow"/>
                <w:color w:val="000000"/>
                <w:sz w:val="20"/>
                <w:szCs w:val="20"/>
                <w:lang w:val="el-GR" w:eastAsia="el-GR"/>
              </w:rPr>
              <w:t xml:space="preserve"> </w:t>
            </w:r>
            <w:proofErr w:type="spellStart"/>
            <w:r w:rsidRPr="001711B5">
              <w:rPr>
                <w:rFonts w:ascii="Arial Narrow" w:hAnsi="Arial Narrow"/>
                <w:color w:val="000000"/>
                <w:sz w:val="20"/>
                <w:szCs w:val="20"/>
                <w:lang w:val="el-GR" w:eastAsia="el-GR"/>
              </w:rPr>
              <w:t>Antibodies</w:t>
            </w:r>
            <w:proofErr w:type="spellEnd"/>
          </w:p>
        </w:tc>
        <w:tc>
          <w:tcPr>
            <w:tcW w:w="1433"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ASMA</w:t>
            </w:r>
          </w:p>
        </w:tc>
        <w:tc>
          <w:tcPr>
            <w:tcW w:w="2162"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ΑΝΤΙΣΩΜΑΤΑ ΕΝΑΝΤΙ ΛΕΙΩΝ ΜΥΪΚΩΝ ΙΝΩΝ</w:t>
            </w:r>
          </w:p>
        </w:tc>
        <w:tc>
          <w:tcPr>
            <w:tcW w:w="995"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1923"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ΕΜΜΕΣΟΣ ΑΝΟΣΟΦΘΟΡΙΣΜΟΣ</w:t>
            </w:r>
          </w:p>
        </w:tc>
        <w:tc>
          <w:tcPr>
            <w:tcW w:w="1451"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1000ΤΕΣΤ</w:t>
            </w:r>
          </w:p>
        </w:tc>
        <w:tc>
          <w:tcPr>
            <w:tcW w:w="1098"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p>
        </w:tc>
        <w:tc>
          <w:tcPr>
            <w:tcW w:w="969" w:type="dxa"/>
            <w:tcBorders>
              <w:top w:val="nil"/>
              <w:left w:val="nil"/>
              <w:bottom w:val="single" w:sz="4" w:space="0" w:color="auto"/>
              <w:right w:val="single" w:sz="4" w:space="0" w:color="auto"/>
            </w:tcBorders>
            <w:shd w:val="clear" w:color="000000" w:fill="FFFFFF"/>
            <w:vAlign w:val="center"/>
            <w:hideMark/>
          </w:tcPr>
          <w:p w:rsidR="005F553E" w:rsidRPr="001711B5" w:rsidRDefault="005F553E" w:rsidP="001711B5">
            <w:pPr>
              <w:jc w:val="center"/>
              <w:rPr>
                <w:rFonts w:ascii="Arial Narrow" w:hAnsi="Arial Narrow"/>
                <w:color w:val="000000"/>
                <w:sz w:val="20"/>
                <w:szCs w:val="20"/>
                <w:lang w:val="el-GR" w:eastAsia="el-GR"/>
              </w:rPr>
            </w:pPr>
            <w:r w:rsidRPr="001711B5">
              <w:rPr>
                <w:rFonts w:ascii="Arial Narrow" w:hAnsi="Arial Narrow"/>
                <w:color w:val="000000"/>
                <w:sz w:val="20"/>
                <w:szCs w:val="20"/>
                <w:lang w:val="el-GR" w:eastAsia="el-GR"/>
              </w:rPr>
              <w:t>100ΤΕΣΤ</w:t>
            </w:r>
          </w:p>
        </w:tc>
      </w:tr>
    </w:tbl>
    <w:p w:rsidR="00E51D6E" w:rsidRPr="00E51D6E" w:rsidRDefault="00E51D6E" w:rsidP="00E51D6E">
      <w:pPr>
        <w:rPr>
          <w:rFonts w:ascii="Arial Narrow" w:hAnsi="Arial Narrow" w:cs="Arial"/>
          <w:lang w:val="el-GR"/>
        </w:rPr>
      </w:pPr>
    </w:p>
    <w:p w:rsidR="00E51D6E" w:rsidRPr="00E51D6E" w:rsidRDefault="00E51D6E" w:rsidP="00E51D6E">
      <w:pPr>
        <w:jc w:val="center"/>
        <w:rPr>
          <w:b/>
          <w:lang w:val="el-GR"/>
        </w:rPr>
      </w:pPr>
    </w:p>
    <w:p w:rsidR="00E51D6E" w:rsidRPr="00DF7B08" w:rsidRDefault="00E51D6E" w:rsidP="001711B5">
      <w:pPr>
        <w:jc w:val="both"/>
        <w:rPr>
          <w:rFonts w:ascii="Arial Narrow" w:hAnsi="Arial Narrow"/>
          <w:b/>
          <w:lang w:val="el-GR"/>
        </w:rPr>
      </w:pPr>
      <w:r w:rsidRPr="00DF7B08">
        <w:rPr>
          <w:rFonts w:ascii="Arial Narrow" w:hAnsi="Arial Narrow"/>
          <w:b/>
          <w:lang w:val="el-GR"/>
        </w:rPr>
        <w:t>Α. ΠΡΟΔΙΑΓΡΑΦΕΣ ΑΥΤΟΜΑΤΟΥ ΑΝΑΛΥΤΗ ΠΡΟΕΤΟΙΜΑΣΙΑΣ ΠΛΑΚΙΔΙΩΝ ΑΝΟΣΟΦΘΟΡΙΣΜΟΥ</w:t>
      </w:r>
    </w:p>
    <w:p w:rsidR="00E51D6E" w:rsidRPr="00DF7B08" w:rsidRDefault="00E51D6E" w:rsidP="001711B5">
      <w:pPr>
        <w:jc w:val="both"/>
        <w:rPr>
          <w:rFonts w:ascii="Arial Narrow" w:hAnsi="Arial Narrow"/>
          <w:lang w:val="el-GR"/>
        </w:rPr>
      </w:pPr>
    </w:p>
    <w:p w:rsidR="00E51D6E" w:rsidRPr="00DF7B08" w:rsidRDefault="00E51D6E" w:rsidP="001711B5">
      <w:pPr>
        <w:jc w:val="both"/>
        <w:rPr>
          <w:rFonts w:ascii="Arial Narrow" w:hAnsi="Arial Narrow"/>
          <w:lang w:val="el-GR"/>
        </w:rPr>
      </w:pPr>
      <w:r w:rsidRPr="00DF7B08">
        <w:rPr>
          <w:rFonts w:ascii="Arial Narrow" w:hAnsi="Arial Narrow"/>
          <w:lang w:val="el-GR"/>
        </w:rPr>
        <w:t>Ο αναλυτής θα πρέπει να πληροί τις παρακάτω προδιαγραφές:</w:t>
      </w:r>
    </w:p>
    <w:p w:rsidR="00E51D6E" w:rsidRPr="00DF7B08" w:rsidRDefault="00E51D6E" w:rsidP="001711B5">
      <w:pPr>
        <w:jc w:val="both"/>
        <w:rPr>
          <w:rFonts w:ascii="Arial Narrow" w:hAnsi="Arial Narrow"/>
          <w:lang w:val="el-GR"/>
        </w:rPr>
      </w:pPr>
    </w:p>
    <w:p w:rsidR="001711B5" w:rsidRDefault="00E51D6E" w:rsidP="001711B5">
      <w:pPr>
        <w:pStyle w:val="ac"/>
        <w:numPr>
          <w:ilvl w:val="0"/>
          <w:numId w:val="38"/>
        </w:numPr>
        <w:ind w:left="284" w:hanging="284"/>
        <w:jc w:val="both"/>
        <w:rPr>
          <w:rFonts w:ascii="Arial Narrow" w:hAnsi="Arial Narrow"/>
          <w:lang w:val="el-GR"/>
        </w:rPr>
      </w:pPr>
      <w:r w:rsidRPr="001711B5">
        <w:rPr>
          <w:rFonts w:ascii="Arial Narrow" w:hAnsi="Arial Narrow"/>
          <w:lang w:val="el-GR"/>
        </w:rPr>
        <w:t xml:space="preserve">Να διαχειρίζεται ταυτόχρονα τουλάχιστον 15 </w:t>
      </w:r>
      <w:r w:rsidRPr="001711B5">
        <w:rPr>
          <w:rFonts w:ascii="Arial Narrow" w:hAnsi="Arial Narrow"/>
          <w:lang w:val="en-US"/>
        </w:rPr>
        <w:t>slides</w:t>
      </w:r>
      <w:r w:rsidRPr="001711B5">
        <w:rPr>
          <w:rFonts w:ascii="Arial Narrow" w:hAnsi="Arial Narrow"/>
          <w:lang w:val="el-GR"/>
        </w:rPr>
        <w:t xml:space="preserve"> </w:t>
      </w:r>
      <w:proofErr w:type="spellStart"/>
      <w:r w:rsidRPr="001711B5">
        <w:rPr>
          <w:rFonts w:ascii="Arial Narrow" w:hAnsi="Arial Narrow"/>
          <w:lang w:val="el-GR"/>
        </w:rPr>
        <w:t>ανοσοφθορισμού</w:t>
      </w:r>
      <w:proofErr w:type="spellEnd"/>
    </w:p>
    <w:p w:rsidR="001711B5" w:rsidRDefault="001711B5" w:rsidP="001711B5">
      <w:pPr>
        <w:pStyle w:val="ac"/>
        <w:ind w:left="284"/>
        <w:jc w:val="both"/>
        <w:rPr>
          <w:rFonts w:ascii="Arial Narrow" w:hAnsi="Arial Narrow"/>
          <w:lang w:val="el-GR"/>
        </w:rPr>
      </w:pPr>
    </w:p>
    <w:p w:rsidR="001711B5" w:rsidRDefault="00E51D6E" w:rsidP="001711B5">
      <w:pPr>
        <w:pStyle w:val="ac"/>
        <w:numPr>
          <w:ilvl w:val="0"/>
          <w:numId w:val="38"/>
        </w:numPr>
        <w:ind w:left="284" w:hanging="284"/>
        <w:jc w:val="both"/>
        <w:rPr>
          <w:rFonts w:ascii="Arial Narrow" w:hAnsi="Arial Narrow"/>
          <w:lang w:val="el-GR"/>
        </w:rPr>
      </w:pPr>
      <w:r w:rsidRPr="001711B5">
        <w:rPr>
          <w:rFonts w:ascii="Arial Narrow" w:hAnsi="Arial Narrow"/>
          <w:lang w:val="el-GR"/>
        </w:rPr>
        <w:t xml:space="preserve">Να έχει θέσεις για να δεχθεί ταυτόχρονα τουλάχιστον 90 δείγματα, και μεγάλο αριθμό πηγαδιών αραίωσης, </w:t>
      </w:r>
      <w:r w:rsidRPr="001711B5">
        <w:rPr>
          <w:rFonts w:ascii="Arial Narrow" w:hAnsi="Arial Narrow"/>
          <w:lang w:val="en-US"/>
        </w:rPr>
        <w:t>controls</w:t>
      </w:r>
      <w:r w:rsidRPr="001711B5">
        <w:rPr>
          <w:rFonts w:ascii="Arial Narrow" w:hAnsi="Arial Narrow"/>
          <w:lang w:val="el-GR"/>
        </w:rPr>
        <w:t xml:space="preserve"> και βοηθητικών αντιδραστηρίων</w:t>
      </w:r>
    </w:p>
    <w:p w:rsidR="001711B5" w:rsidRPr="001711B5" w:rsidRDefault="001711B5" w:rsidP="001711B5">
      <w:pPr>
        <w:pStyle w:val="ac"/>
        <w:rPr>
          <w:rFonts w:ascii="Arial Narrow" w:hAnsi="Arial Narrow"/>
          <w:lang w:val="el-GR"/>
        </w:rPr>
      </w:pPr>
    </w:p>
    <w:p w:rsidR="001711B5" w:rsidRDefault="00E51D6E" w:rsidP="001711B5">
      <w:pPr>
        <w:pStyle w:val="ac"/>
        <w:numPr>
          <w:ilvl w:val="0"/>
          <w:numId w:val="38"/>
        </w:numPr>
        <w:ind w:left="284" w:hanging="284"/>
        <w:jc w:val="both"/>
        <w:rPr>
          <w:rFonts w:ascii="Arial Narrow" w:hAnsi="Arial Narrow"/>
          <w:lang w:val="el-GR"/>
        </w:rPr>
      </w:pPr>
      <w:r w:rsidRPr="001711B5">
        <w:rPr>
          <w:rFonts w:ascii="Arial Narrow" w:hAnsi="Arial Narrow"/>
          <w:lang w:val="el-GR"/>
        </w:rPr>
        <w:t>Να παρέχει τη δυνατότητα της επιλογής ανάμεσα σε τουλάχιστον 3 διαφορετικών πλυστικών διαλυμάτων</w:t>
      </w:r>
    </w:p>
    <w:p w:rsidR="001711B5" w:rsidRPr="001711B5" w:rsidRDefault="001711B5" w:rsidP="001711B5">
      <w:pPr>
        <w:pStyle w:val="ac"/>
        <w:rPr>
          <w:rFonts w:ascii="Arial Narrow" w:hAnsi="Arial Narrow"/>
          <w:lang w:val="el-GR"/>
        </w:rPr>
      </w:pPr>
    </w:p>
    <w:p w:rsidR="001711B5" w:rsidRDefault="00E51D6E" w:rsidP="001711B5">
      <w:pPr>
        <w:pStyle w:val="ac"/>
        <w:numPr>
          <w:ilvl w:val="0"/>
          <w:numId w:val="38"/>
        </w:numPr>
        <w:ind w:left="284" w:hanging="284"/>
        <w:jc w:val="both"/>
        <w:rPr>
          <w:rFonts w:ascii="Arial Narrow" w:hAnsi="Arial Narrow"/>
          <w:lang w:val="el-GR"/>
        </w:rPr>
      </w:pPr>
      <w:r w:rsidRPr="001711B5">
        <w:rPr>
          <w:rFonts w:ascii="Arial Narrow" w:hAnsi="Arial Narrow"/>
          <w:lang w:val="el-GR"/>
        </w:rPr>
        <w:t>Να διαθέτει ανίχνευση πήγματος</w:t>
      </w:r>
    </w:p>
    <w:p w:rsidR="001711B5" w:rsidRPr="001711B5" w:rsidRDefault="001711B5" w:rsidP="001711B5">
      <w:pPr>
        <w:pStyle w:val="ac"/>
        <w:rPr>
          <w:rFonts w:ascii="Arial Narrow" w:hAnsi="Arial Narrow"/>
          <w:lang w:val="el-GR"/>
        </w:rPr>
      </w:pPr>
    </w:p>
    <w:p w:rsidR="001711B5" w:rsidRDefault="00E51D6E" w:rsidP="001711B5">
      <w:pPr>
        <w:pStyle w:val="ac"/>
        <w:numPr>
          <w:ilvl w:val="0"/>
          <w:numId w:val="38"/>
        </w:numPr>
        <w:ind w:left="284" w:hanging="284"/>
        <w:jc w:val="both"/>
        <w:rPr>
          <w:rFonts w:ascii="Arial Narrow" w:hAnsi="Arial Narrow"/>
          <w:lang w:val="el-GR"/>
        </w:rPr>
      </w:pPr>
      <w:r w:rsidRPr="001711B5">
        <w:rPr>
          <w:rFonts w:ascii="Arial Narrow" w:hAnsi="Arial Narrow"/>
          <w:lang w:val="el-GR"/>
        </w:rPr>
        <w:t xml:space="preserve">Να διαθέτει μια </w:t>
      </w:r>
      <w:proofErr w:type="spellStart"/>
      <w:r w:rsidRPr="001711B5">
        <w:rPr>
          <w:rFonts w:ascii="Arial Narrow" w:hAnsi="Arial Narrow"/>
          <w:lang w:val="el-GR"/>
        </w:rPr>
        <w:t>αυτοπλενόμενη</w:t>
      </w:r>
      <w:proofErr w:type="spellEnd"/>
      <w:r w:rsidRPr="001711B5">
        <w:rPr>
          <w:rFonts w:ascii="Arial Narrow" w:hAnsi="Arial Narrow"/>
          <w:lang w:val="el-GR"/>
        </w:rPr>
        <w:t xml:space="preserve"> βελόνα για τη διανομή δειγμάτων και αντιδραστηρίων και μια 8-κάναλη πλυστική κεφαλή για το πλύσιμο των πλακιδίων</w:t>
      </w:r>
    </w:p>
    <w:p w:rsidR="001711B5" w:rsidRPr="001711B5" w:rsidRDefault="001711B5" w:rsidP="001711B5">
      <w:pPr>
        <w:pStyle w:val="ac"/>
        <w:rPr>
          <w:rFonts w:ascii="Arial Narrow" w:hAnsi="Arial Narrow"/>
          <w:lang w:val="el-GR"/>
        </w:rPr>
      </w:pPr>
    </w:p>
    <w:p w:rsidR="001711B5" w:rsidRDefault="00E51D6E" w:rsidP="001711B5">
      <w:pPr>
        <w:pStyle w:val="ac"/>
        <w:numPr>
          <w:ilvl w:val="0"/>
          <w:numId w:val="38"/>
        </w:numPr>
        <w:ind w:left="284" w:hanging="284"/>
        <w:jc w:val="both"/>
        <w:rPr>
          <w:rFonts w:ascii="Arial Narrow" w:hAnsi="Arial Narrow"/>
          <w:lang w:val="el-GR"/>
        </w:rPr>
      </w:pPr>
      <w:r w:rsidRPr="001711B5">
        <w:rPr>
          <w:rFonts w:ascii="Arial Narrow" w:hAnsi="Arial Narrow"/>
          <w:lang w:val="el-GR"/>
        </w:rPr>
        <w:t>Να παρέχει δυνατότητα διαχείρισης όγκου διανομής 5-1000μ</w:t>
      </w:r>
      <w:r w:rsidRPr="001711B5">
        <w:rPr>
          <w:rFonts w:ascii="Arial Narrow" w:hAnsi="Arial Narrow"/>
          <w:lang w:val="en-US"/>
        </w:rPr>
        <w:t>l</w:t>
      </w:r>
    </w:p>
    <w:p w:rsidR="001711B5" w:rsidRPr="001711B5" w:rsidRDefault="001711B5" w:rsidP="001711B5">
      <w:pPr>
        <w:pStyle w:val="ac"/>
        <w:rPr>
          <w:rFonts w:ascii="Arial Narrow" w:hAnsi="Arial Narrow"/>
          <w:lang w:val="el-GR"/>
        </w:rPr>
      </w:pPr>
    </w:p>
    <w:p w:rsidR="001711B5" w:rsidRDefault="00E51D6E" w:rsidP="001711B5">
      <w:pPr>
        <w:pStyle w:val="ac"/>
        <w:numPr>
          <w:ilvl w:val="0"/>
          <w:numId w:val="38"/>
        </w:numPr>
        <w:ind w:left="284" w:hanging="284"/>
        <w:jc w:val="both"/>
        <w:rPr>
          <w:rFonts w:ascii="Arial Narrow" w:hAnsi="Arial Narrow"/>
          <w:lang w:val="el-GR"/>
        </w:rPr>
      </w:pPr>
      <w:r w:rsidRPr="001711B5">
        <w:rPr>
          <w:rFonts w:ascii="Arial Narrow" w:hAnsi="Arial Narrow"/>
          <w:lang w:val="el-GR"/>
        </w:rPr>
        <w:t xml:space="preserve">Να διαθέτει </w:t>
      </w:r>
      <w:r w:rsidRPr="001711B5">
        <w:rPr>
          <w:rFonts w:ascii="Arial Narrow" w:hAnsi="Arial Narrow"/>
          <w:lang w:val="en-US"/>
        </w:rPr>
        <w:t>bar</w:t>
      </w:r>
      <w:r w:rsidRPr="001711B5">
        <w:rPr>
          <w:rFonts w:ascii="Arial Narrow" w:hAnsi="Arial Narrow"/>
          <w:lang w:val="el-GR"/>
        </w:rPr>
        <w:t xml:space="preserve"> </w:t>
      </w:r>
      <w:r w:rsidRPr="001711B5">
        <w:rPr>
          <w:rFonts w:ascii="Arial Narrow" w:hAnsi="Arial Narrow"/>
          <w:lang w:val="en-US"/>
        </w:rPr>
        <w:t>code</w:t>
      </w:r>
      <w:r w:rsidRPr="001711B5">
        <w:rPr>
          <w:rFonts w:ascii="Arial Narrow" w:hAnsi="Arial Narrow"/>
          <w:lang w:val="el-GR"/>
        </w:rPr>
        <w:t xml:space="preserve"> </w:t>
      </w:r>
      <w:r w:rsidRPr="001711B5">
        <w:rPr>
          <w:rFonts w:ascii="Arial Narrow" w:hAnsi="Arial Narrow"/>
          <w:lang w:val="en-US"/>
        </w:rPr>
        <w:t>reader</w:t>
      </w:r>
      <w:r w:rsidRPr="001711B5">
        <w:rPr>
          <w:rFonts w:ascii="Arial Narrow" w:hAnsi="Arial Narrow"/>
          <w:lang w:val="el-GR"/>
        </w:rPr>
        <w:t xml:space="preserve"> για την ανάγνωση των προς εξέταση δειγμάτων</w:t>
      </w:r>
    </w:p>
    <w:p w:rsidR="001711B5" w:rsidRPr="001711B5" w:rsidRDefault="001711B5" w:rsidP="001711B5">
      <w:pPr>
        <w:pStyle w:val="ac"/>
        <w:rPr>
          <w:rFonts w:ascii="Arial Narrow" w:hAnsi="Arial Narrow"/>
          <w:lang w:val="el-GR"/>
        </w:rPr>
      </w:pPr>
    </w:p>
    <w:p w:rsidR="00E51D6E" w:rsidRPr="001711B5" w:rsidRDefault="00E51D6E" w:rsidP="001711B5">
      <w:pPr>
        <w:pStyle w:val="ac"/>
        <w:numPr>
          <w:ilvl w:val="0"/>
          <w:numId w:val="38"/>
        </w:numPr>
        <w:ind w:left="284" w:hanging="284"/>
        <w:jc w:val="both"/>
        <w:rPr>
          <w:rFonts w:ascii="Arial Narrow" w:hAnsi="Arial Narrow"/>
          <w:lang w:val="el-GR"/>
        </w:rPr>
      </w:pPr>
      <w:r w:rsidRPr="001711B5">
        <w:rPr>
          <w:rFonts w:ascii="Arial Narrow" w:hAnsi="Arial Narrow"/>
          <w:lang w:val="el-GR"/>
        </w:rPr>
        <w:t xml:space="preserve">Να διαθέτει πρόγραμμα φιλικό προς τον χρήστη, με </w:t>
      </w:r>
      <w:r w:rsidRPr="001711B5">
        <w:rPr>
          <w:rFonts w:ascii="Arial Narrow" w:hAnsi="Arial Narrow"/>
          <w:lang w:val="en-US"/>
        </w:rPr>
        <w:t>on</w:t>
      </w:r>
      <w:r w:rsidRPr="001711B5">
        <w:rPr>
          <w:rFonts w:ascii="Arial Narrow" w:hAnsi="Arial Narrow"/>
          <w:lang w:val="el-GR"/>
        </w:rPr>
        <w:t>-</w:t>
      </w:r>
      <w:r w:rsidRPr="001711B5">
        <w:rPr>
          <w:rFonts w:ascii="Arial Narrow" w:hAnsi="Arial Narrow"/>
          <w:lang w:val="en-US"/>
        </w:rPr>
        <w:t>line</w:t>
      </w:r>
      <w:r w:rsidRPr="001711B5">
        <w:rPr>
          <w:rFonts w:ascii="Arial Narrow" w:hAnsi="Arial Narrow"/>
          <w:lang w:val="el-GR"/>
        </w:rPr>
        <w:t xml:space="preserve"> βοήθεια</w:t>
      </w:r>
    </w:p>
    <w:p w:rsidR="00E51D6E" w:rsidRPr="00DF7B08" w:rsidRDefault="00E51D6E" w:rsidP="00E51D6E">
      <w:pPr>
        <w:jc w:val="both"/>
        <w:rPr>
          <w:rFonts w:ascii="Arial Narrow" w:hAnsi="Arial Narrow"/>
          <w:lang w:val="el-GR"/>
        </w:rPr>
      </w:pPr>
    </w:p>
    <w:p w:rsidR="00E51D6E" w:rsidRPr="00DF7B08" w:rsidRDefault="00E51D6E" w:rsidP="00E51D6E">
      <w:pPr>
        <w:jc w:val="both"/>
        <w:rPr>
          <w:rFonts w:ascii="Arial Narrow" w:hAnsi="Arial Narrow"/>
          <w:lang w:val="el-GR"/>
        </w:rPr>
      </w:pPr>
    </w:p>
    <w:p w:rsidR="00E51D6E" w:rsidRPr="006052D2" w:rsidRDefault="00E51D6E" w:rsidP="001711B5">
      <w:pPr>
        <w:pStyle w:val="1"/>
        <w:jc w:val="both"/>
        <w:rPr>
          <w:rFonts w:ascii="Arial Narrow" w:hAnsi="Arial Narrow"/>
          <w:sz w:val="24"/>
        </w:rPr>
      </w:pPr>
      <w:r w:rsidRPr="006052D2">
        <w:rPr>
          <w:rFonts w:ascii="Arial Narrow" w:hAnsi="Arial Narrow"/>
          <w:sz w:val="24"/>
        </w:rPr>
        <w:t>Β. ΓΕΝΙΚΕΣ ΠΡΟΔΙΑΓΡΑΦΕΣ ΑΝΤΙΔΡΑΣΤΗΡΙΩΝ ΑΝΟΣΟΦΘΟΡΙΣΜΟΥ</w:t>
      </w:r>
    </w:p>
    <w:p w:rsidR="00E51D6E" w:rsidRPr="00DF7B08" w:rsidRDefault="00E51D6E" w:rsidP="00E51D6E">
      <w:pPr>
        <w:jc w:val="both"/>
        <w:rPr>
          <w:rFonts w:ascii="Arial Narrow" w:hAnsi="Arial Narrow"/>
          <w:lang w:val="el-GR"/>
        </w:rPr>
      </w:pPr>
    </w:p>
    <w:p w:rsidR="001711B5" w:rsidRDefault="00E51D6E" w:rsidP="001711B5">
      <w:pPr>
        <w:pStyle w:val="ac"/>
        <w:numPr>
          <w:ilvl w:val="0"/>
          <w:numId w:val="39"/>
        </w:numPr>
        <w:ind w:left="284" w:hanging="284"/>
        <w:jc w:val="both"/>
        <w:rPr>
          <w:rFonts w:ascii="Arial Narrow" w:hAnsi="Arial Narrow"/>
          <w:lang w:val="el-GR"/>
        </w:rPr>
      </w:pPr>
      <w:r w:rsidRPr="001711B5">
        <w:rPr>
          <w:rFonts w:ascii="Arial Narrow" w:hAnsi="Arial Narrow"/>
          <w:lang w:val="el-GR"/>
        </w:rPr>
        <w:t>Τα προσφερόμενα αντιδραστήρια θα πρέπει να διατίθενται σε πλήρεις συσκευασίες (</w:t>
      </w:r>
      <w:r w:rsidRPr="001711B5">
        <w:rPr>
          <w:rFonts w:ascii="Arial Narrow" w:hAnsi="Arial Narrow"/>
          <w:lang w:val="en-US"/>
        </w:rPr>
        <w:t>kits</w:t>
      </w:r>
      <w:r w:rsidRPr="001711B5">
        <w:rPr>
          <w:rFonts w:ascii="Arial Narrow" w:hAnsi="Arial Narrow"/>
          <w:lang w:val="el-GR"/>
        </w:rPr>
        <w:t>) που θα περιέχουν όλα τα απαραίτητα για την ανάλυση αντιδραστήρια (</w:t>
      </w:r>
      <w:r w:rsidRPr="001711B5">
        <w:rPr>
          <w:rFonts w:ascii="Arial Narrow" w:hAnsi="Arial Narrow"/>
          <w:lang w:val="en-US"/>
        </w:rPr>
        <w:t>slides</w:t>
      </w:r>
      <w:r w:rsidRPr="001711B5">
        <w:rPr>
          <w:rFonts w:ascii="Arial Narrow" w:hAnsi="Arial Narrow"/>
          <w:lang w:val="el-GR"/>
        </w:rPr>
        <w:t xml:space="preserve"> με ειδικό υπόστρωμα, αραιωτικά, </w:t>
      </w:r>
      <w:r w:rsidRPr="001711B5">
        <w:rPr>
          <w:rFonts w:ascii="Arial Narrow" w:hAnsi="Arial Narrow"/>
          <w:lang w:val="en-US"/>
        </w:rPr>
        <w:t>conjugate</w:t>
      </w:r>
      <w:r w:rsidRPr="001711B5">
        <w:rPr>
          <w:rFonts w:ascii="Arial Narrow" w:hAnsi="Arial Narrow"/>
          <w:lang w:val="el-GR"/>
        </w:rPr>
        <w:t xml:space="preserve">, διαλύματα </w:t>
      </w:r>
      <w:proofErr w:type="spellStart"/>
      <w:r w:rsidRPr="001711B5">
        <w:rPr>
          <w:rFonts w:ascii="Arial Narrow" w:hAnsi="Arial Narrow"/>
          <w:lang w:val="el-GR"/>
        </w:rPr>
        <w:t>έκπλυσης</w:t>
      </w:r>
      <w:proofErr w:type="spellEnd"/>
      <w:r w:rsidRPr="001711B5">
        <w:rPr>
          <w:rFonts w:ascii="Arial Narrow" w:hAnsi="Arial Narrow"/>
          <w:lang w:val="el-GR"/>
        </w:rPr>
        <w:t xml:space="preserve">, θετικούς και αρνητικούς μάρτυρες, υγρό στερέωσης, </w:t>
      </w:r>
      <w:proofErr w:type="spellStart"/>
      <w:r w:rsidRPr="001711B5">
        <w:rPr>
          <w:rFonts w:ascii="Arial Narrow" w:hAnsi="Arial Narrow"/>
          <w:lang w:val="el-GR"/>
        </w:rPr>
        <w:t>καλυπτρίδες</w:t>
      </w:r>
      <w:proofErr w:type="spellEnd"/>
      <w:r w:rsidRPr="001711B5">
        <w:rPr>
          <w:rFonts w:ascii="Arial Narrow" w:hAnsi="Arial Narrow"/>
          <w:lang w:val="el-GR"/>
        </w:rPr>
        <w:t>)</w:t>
      </w:r>
    </w:p>
    <w:p w:rsidR="001711B5" w:rsidRDefault="001711B5" w:rsidP="001711B5">
      <w:pPr>
        <w:pStyle w:val="ac"/>
        <w:ind w:left="284"/>
        <w:jc w:val="both"/>
        <w:rPr>
          <w:rFonts w:ascii="Arial Narrow" w:hAnsi="Arial Narrow"/>
          <w:lang w:val="el-GR"/>
        </w:rPr>
      </w:pPr>
    </w:p>
    <w:p w:rsidR="001711B5" w:rsidRDefault="00E51D6E" w:rsidP="001711B5">
      <w:pPr>
        <w:pStyle w:val="ac"/>
        <w:numPr>
          <w:ilvl w:val="0"/>
          <w:numId w:val="39"/>
        </w:numPr>
        <w:ind w:left="284" w:hanging="284"/>
        <w:jc w:val="both"/>
        <w:rPr>
          <w:rFonts w:ascii="Arial Narrow" w:hAnsi="Arial Narrow"/>
          <w:lang w:val="el-GR"/>
        </w:rPr>
      </w:pPr>
      <w:r w:rsidRPr="001711B5">
        <w:rPr>
          <w:rFonts w:ascii="Arial Narrow" w:hAnsi="Arial Narrow"/>
          <w:lang w:val="el-GR"/>
        </w:rPr>
        <w:t>Η μεθοδολογία να διασφαλίζει την απόλυτη ομοιομορφία στους χρόνους επώασης, ανεξάρτητα από τον αριθμό των δειγμάτων που θα αναλύονται σε κάθε κύκλο</w:t>
      </w:r>
    </w:p>
    <w:p w:rsidR="001711B5" w:rsidRPr="001711B5" w:rsidRDefault="001711B5" w:rsidP="001711B5">
      <w:pPr>
        <w:pStyle w:val="ac"/>
        <w:rPr>
          <w:rFonts w:ascii="Arial Narrow" w:hAnsi="Arial Narrow"/>
          <w:lang w:val="el-GR"/>
        </w:rPr>
      </w:pPr>
    </w:p>
    <w:p w:rsidR="001711B5" w:rsidRDefault="00E51D6E" w:rsidP="001711B5">
      <w:pPr>
        <w:pStyle w:val="ac"/>
        <w:numPr>
          <w:ilvl w:val="0"/>
          <w:numId w:val="39"/>
        </w:numPr>
        <w:ind w:left="284" w:hanging="284"/>
        <w:jc w:val="both"/>
        <w:rPr>
          <w:rFonts w:ascii="Arial Narrow" w:hAnsi="Arial Narrow"/>
          <w:lang w:val="el-GR"/>
        </w:rPr>
      </w:pPr>
      <w:r w:rsidRPr="001711B5">
        <w:rPr>
          <w:rFonts w:ascii="Arial Narrow" w:hAnsi="Arial Narrow"/>
          <w:lang w:val="el-GR"/>
        </w:rPr>
        <w:t>Τα πρωτόκολλα των ζητούμενων εξετάσεων να είναι όσο το δυνατό συντομότερα</w:t>
      </w:r>
    </w:p>
    <w:p w:rsidR="001711B5" w:rsidRPr="001711B5" w:rsidRDefault="001711B5" w:rsidP="001711B5">
      <w:pPr>
        <w:pStyle w:val="ac"/>
        <w:rPr>
          <w:rFonts w:ascii="Arial Narrow" w:hAnsi="Arial Narrow"/>
          <w:lang w:val="el-GR"/>
        </w:rPr>
      </w:pPr>
    </w:p>
    <w:p w:rsidR="001711B5" w:rsidRDefault="00E51D6E" w:rsidP="001711B5">
      <w:pPr>
        <w:pStyle w:val="ac"/>
        <w:numPr>
          <w:ilvl w:val="0"/>
          <w:numId w:val="39"/>
        </w:numPr>
        <w:ind w:left="284" w:hanging="284"/>
        <w:jc w:val="both"/>
        <w:rPr>
          <w:rFonts w:ascii="Arial Narrow" w:hAnsi="Arial Narrow"/>
          <w:lang w:val="el-GR"/>
        </w:rPr>
      </w:pPr>
      <w:r w:rsidRPr="001711B5">
        <w:rPr>
          <w:rFonts w:ascii="Arial Narrow" w:hAnsi="Arial Narrow"/>
          <w:lang w:val="el-GR"/>
        </w:rPr>
        <w:t xml:space="preserve">Όλα τα υποστρώματα του </w:t>
      </w:r>
      <w:proofErr w:type="spellStart"/>
      <w:r w:rsidRPr="001711B5">
        <w:rPr>
          <w:rFonts w:ascii="Arial Narrow" w:hAnsi="Arial Narrow"/>
          <w:lang w:val="el-GR"/>
        </w:rPr>
        <w:t>ανοσοφθορισμού</w:t>
      </w:r>
      <w:proofErr w:type="spellEnd"/>
      <w:r w:rsidRPr="001711B5">
        <w:rPr>
          <w:rFonts w:ascii="Arial Narrow" w:hAnsi="Arial Narrow"/>
          <w:lang w:val="el-GR"/>
        </w:rPr>
        <w:t xml:space="preserve"> να είναι </w:t>
      </w:r>
      <w:proofErr w:type="spellStart"/>
      <w:r w:rsidRPr="001711B5">
        <w:rPr>
          <w:rFonts w:ascii="Arial Narrow" w:hAnsi="Arial Narrow"/>
          <w:lang w:val="el-GR"/>
        </w:rPr>
        <w:t>προσδεδεμένα</w:t>
      </w:r>
      <w:proofErr w:type="spellEnd"/>
      <w:r w:rsidRPr="001711B5">
        <w:rPr>
          <w:rFonts w:ascii="Arial Narrow" w:hAnsi="Arial Narrow"/>
          <w:lang w:val="el-GR"/>
        </w:rPr>
        <w:t xml:space="preserve"> στον φορέα τους μέσω χημικών δεσμών, για τη διασφάλιση σταθερότητας και ομοιομορφίας κατά τη διάρκεια των </w:t>
      </w:r>
      <w:proofErr w:type="spellStart"/>
      <w:r w:rsidRPr="001711B5">
        <w:rPr>
          <w:rFonts w:ascii="Arial Narrow" w:hAnsi="Arial Narrow"/>
          <w:lang w:val="el-GR"/>
        </w:rPr>
        <w:t>εκπλύσεων</w:t>
      </w:r>
      <w:proofErr w:type="spellEnd"/>
      <w:r w:rsidRPr="001711B5">
        <w:rPr>
          <w:rFonts w:ascii="Arial Narrow" w:hAnsi="Arial Narrow"/>
          <w:lang w:val="el-GR"/>
        </w:rPr>
        <w:t>. Να περιγραφεί αναλυτικά</w:t>
      </w:r>
      <w:r w:rsidR="001711B5" w:rsidRPr="001711B5">
        <w:rPr>
          <w:rFonts w:ascii="Arial Narrow" w:hAnsi="Arial Narrow"/>
          <w:lang w:val="el-GR"/>
        </w:rPr>
        <w:t xml:space="preserve"> </w:t>
      </w:r>
    </w:p>
    <w:p w:rsidR="001711B5" w:rsidRPr="001711B5" w:rsidRDefault="001711B5" w:rsidP="001711B5">
      <w:pPr>
        <w:pStyle w:val="ac"/>
        <w:rPr>
          <w:rFonts w:ascii="Arial Narrow" w:hAnsi="Arial Narrow"/>
          <w:lang w:val="el-GR"/>
        </w:rPr>
      </w:pPr>
    </w:p>
    <w:p w:rsidR="001711B5" w:rsidRPr="001711B5" w:rsidRDefault="001711B5" w:rsidP="001711B5">
      <w:pPr>
        <w:pStyle w:val="ac"/>
        <w:numPr>
          <w:ilvl w:val="0"/>
          <w:numId w:val="39"/>
        </w:numPr>
        <w:ind w:left="284" w:hanging="284"/>
        <w:jc w:val="both"/>
        <w:rPr>
          <w:rFonts w:ascii="Arial Narrow" w:hAnsi="Arial Narrow"/>
          <w:lang w:val="el-GR"/>
        </w:rPr>
      </w:pPr>
      <w:r w:rsidRPr="001711B5">
        <w:rPr>
          <w:rFonts w:ascii="Arial Narrow" w:hAnsi="Arial Narrow"/>
          <w:lang w:val="el-GR"/>
        </w:rPr>
        <w:t xml:space="preserve">Πέραν των ζητουμένων από το νοσοκομείο, ο αναλυτής να μπορεί να εκτελεί και άλλες εξετάσεις. Να αναφερθούν προς αξιολόγηση οι επιπλέον δυνητικά εκτελούμενες στον αναλυτή εξετάσεις  </w:t>
      </w:r>
    </w:p>
    <w:p w:rsidR="00E51D6E" w:rsidRPr="00862617" w:rsidRDefault="00E51D6E" w:rsidP="007E0292">
      <w:pPr>
        <w:jc w:val="both"/>
        <w:rPr>
          <w:rFonts w:ascii="Arial Narrow" w:hAnsi="Arial Narrow"/>
          <w:lang w:val="el-GR"/>
        </w:rPr>
      </w:pPr>
    </w:p>
    <w:p w:rsidR="001E3AC6" w:rsidRPr="00DF7B08" w:rsidRDefault="001E3AC6" w:rsidP="007E0292">
      <w:pPr>
        <w:jc w:val="both"/>
        <w:rPr>
          <w:rFonts w:ascii="Arial Narrow" w:hAnsi="Arial Narrow"/>
          <w:lang w:val="el-GR"/>
        </w:rPr>
      </w:pPr>
    </w:p>
    <w:p w:rsidR="001E3AC6" w:rsidRPr="006052D2" w:rsidRDefault="001E3AC6" w:rsidP="007E0292">
      <w:pPr>
        <w:pStyle w:val="1"/>
        <w:jc w:val="both"/>
        <w:rPr>
          <w:rFonts w:ascii="Arial Narrow" w:hAnsi="Arial Narrow"/>
          <w:sz w:val="24"/>
        </w:rPr>
      </w:pPr>
      <w:r>
        <w:rPr>
          <w:rFonts w:ascii="Arial Narrow" w:hAnsi="Arial Narrow"/>
          <w:sz w:val="24"/>
        </w:rPr>
        <w:t>Γ. Ε</w:t>
      </w:r>
      <w:r w:rsidRPr="006052D2">
        <w:rPr>
          <w:rFonts w:ascii="Arial Narrow" w:hAnsi="Arial Narrow"/>
          <w:sz w:val="24"/>
        </w:rPr>
        <w:t>Ι</w:t>
      </w:r>
      <w:r>
        <w:rPr>
          <w:rFonts w:ascii="Arial Narrow" w:hAnsi="Arial Narrow"/>
          <w:sz w:val="24"/>
        </w:rPr>
        <w:t>ΔΙ</w:t>
      </w:r>
      <w:r w:rsidRPr="006052D2">
        <w:rPr>
          <w:rFonts w:ascii="Arial Narrow" w:hAnsi="Arial Narrow"/>
          <w:sz w:val="24"/>
        </w:rPr>
        <w:t>ΚΕΣ ΠΡΟΔΙΑΓΡΑΦΕΣ ΑΝΤΙΔΡΑΣΤΗΡΙΩΝ ΑΝΟΣΟΦΘΟΡΙΣΜΟΥ</w:t>
      </w:r>
    </w:p>
    <w:p w:rsidR="00AB48AA" w:rsidRPr="00AB48AA" w:rsidRDefault="00AB48AA" w:rsidP="001215DC">
      <w:pPr>
        <w:jc w:val="both"/>
        <w:rPr>
          <w:rFonts w:ascii="Arial Narrow" w:hAnsi="Arial Narrow"/>
          <w:b/>
          <w:lang w:val="en-US"/>
        </w:rPr>
      </w:pPr>
    </w:p>
    <w:p w:rsidR="00AB48AA" w:rsidRPr="00AB48AA" w:rsidRDefault="00AB48AA" w:rsidP="001215DC">
      <w:pPr>
        <w:pStyle w:val="ac"/>
        <w:numPr>
          <w:ilvl w:val="0"/>
          <w:numId w:val="41"/>
        </w:numPr>
        <w:ind w:left="284" w:hanging="284"/>
        <w:jc w:val="both"/>
        <w:rPr>
          <w:rFonts w:ascii="Arial Narrow" w:hAnsi="Arial Narrow"/>
          <w:b/>
          <w:lang w:val="el-GR"/>
        </w:rPr>
      </w:pPr>
      <w:r>
        <w:rPr>
          <w:rFonts w:ascii="Arial Narrow" w:hAnsi="Arial Narrow"/>
          <w:b/>
          <w:lang w:val="el-GR"/>
        </w:rPr>
        <w:t xml:space="preserve">Προσδιορισμός </w:t>
      </w:r>
      <w:proofErr w:type="spellStart"/>
      <w:r>
        <w:rPr>
          <w:rFonts w:ascii="Arial Narrow" w:hAnsi="Arial Narrow"/>
          <w:b/>
          <w:lang w:val="en-US"/>
        </w:rPr>
        <w:t>IgG</w:t>
      </w:r>
      <w:proofErr w:type="spellEnd"/>
      <w:r>
        <w:rPr>
          <w:rFonts w:ascii="Arial Narrow" w:hAnsi="Arial Narrow"/>
          <w:b/>
          <w:lang w:val="en-US"/>
        </w:rPr>
        <w:t xml:space="preserve"> </w:t>
      </w:r>
      <w:r w:rsidRPr="00AB48AA">
        <w:rPr>
          <w:rFonts w:ascii="Arial Narrow" w:hAnsi="Arial Narrow"/>
          <w:b/>
          <w:lang w:val="el-GR"/>
        </w:rPr>
        <w:t>αντισωμάτων</w:t>
      </w:r>
      <w:r>
        <w:rPr>
          <w:rFonts w:ascii="Arial Narrow" w:hAnsi="Arial Narrow"/>
          <w:b/>
          <w:lang w:val="en-US"/>
        </w:rPr>
        <w:t xml:space="preserve"> EBV</w:t>
      </w:r>
    </w:p>
    <w:p w:rsidR="00AB48AA" w:rsidRDefault="00AB48AA" w:rsidP="001215DC">
      <w:pPr>
        <w:pStyle w:val="ac"/>
        <w:ind w:left="284"/>
        <w:jc w:val="both"/>
        <w:rPr>
          <w:rFonts w:ascii="Arial Narrow" w:hAnsi="Arial Narrow" w:cs="Arial"/>
          <w:lang w:val="el-GR"/>
        </w:rPr>
      </w:pPr>
      <w:r w:rsidRPr="002B11F9">
        <w:rPr>
          <w:rFonts w:ascii="Arial Narrow" w:hAnsi="Arial Narrow" w:cs="Arial"/>
          <w:lang w:val="el-GR"/>
        </w:rPr>
        <w:t xml:space="preserve">Πλήρες </w:t>
      </w:r>
      <w:r w:rsidRPr="0042091A">
        <w:rPr>
          <w:rFonts w:ascii="Arial Narrow" w:hAnsi="Arial Narrow" w:cs="Arial"/>
        </w:rPr>
        <w:t>kit</w:t>
      </w:r>
      <w:r w:rsidRPr="002B11F9">
        <w:rPr>
          <w:rFonts w:ascii="Arial Narrow" w:hAnsi="Arial Narrow" w:cs="Arial"/>
          <w:lang w:val="el-GR"/>
        </w:rPr>
        <w:t xml:space="preserve"> </w:t>
      </w:r>
      <w:proofErr w:type="spellStart"/>
      <w:r w:rsidRPr="002B11F9">
        <w:rPr>
          <w:rFonts w:ascii="Arial Narrow" w:hAnsi="Arial Narrow" w:cs="Arial"/>
          <w:lang w:val="el-GR"/>
        </w:rPr>
        <w:t>ανοσοφθορισμού</w:t>
      </w:r>
      <w:proofErr w:type="spellEnd"/>
      <w:r w:rsidRPr="002B11F9">
        <w:rPr>
          <w:rFonts w:ascii="Arial Narrow" w:hAnsi="Arial Narrow" w:cs="Arial"/>
          <w:lang w:val="el-GR"/>
        </w:rPr>
        <w:t xml:space="preserve"> για τον προσδιορισμό </w:t>
      </w:r>
      <w:proofErr w:type="spellStart"/>
      <w:r w:rsidR="00DC19EA">
        <w:rPr>
          <w:rFonts w:ascii="Arial Narrow" w:hAnsi="Arial Narrow" w:cs="Arial"/>
          <w:lang w:val="en-US"/>
        </w:rPr>
        <w:t>IgG</w:t>
      </w:r>
      <w:proofErr w:type="spellEnd"/>
      <w:r w:rsidR="00DC19EA" w:rsidRPr="00DC19EA">
        <w:rPr>
          <w:rFonts w:ascii="Arial Narrow" w:hAnsi="Arial Narrow" w:cs="Arial"/>
          <w:lang w:val="el-GR"/>
        </w:rPr>
        <w:t xml:space="preserve"> </w:t>
      </w:r>
      <w:r w:rsidRPr="002B11F9">
        <w:rPr>
          <w:rFonts w:ascii="Arial Narrow" w:hAnsi="Arial Narrow" w:cs="Arial"/>
          <w:lang w:val="el-GR"/>
        </w:rPr>
        <w:t>αντισωμάτων</w:t>
      </w:r>
      <w:r w:rsidR="00DC19EA" w:rsidRPr="00DC19EA">
        <w:rPr>
          <w:rFonts w:ascii="Arial Narrow" w:hAnsi="Arial Narrow" w:cs="Arial"/>
          <w:lang w:val="el-GR"/>
        </w:rPr>
        <w:t xml:space="preserve"> </w:t>
      </w:r>
      <w:r w:rsidR="00DC19EA">
        <w:rPr>
          <w:rFonts w:ascii="Arial Narrow" w:hAnsi="Arial Narrow" w:cs="Arial"/>
          <w:lang w:val="el-GR"/>
        </w:rPr>
        <w:t xml:space="preserve">έναντι </w:t>
      </w:r>
      <w:r w:rsidR="00DC19EA">
        <w:rPr>
          <w:rFonts w:ascii="Arial Narrow" w:hAnsi="Arial Narrow" w:cs="Arial"/>
          <w:lang w:val="en-US"/>
        </w:rPr>
        <w:t>EBV</w:t>
      </w:r>
      <w:r w:rsidRPr="002B11F9">
        <w:rPr>
          <w:rFonts w:ascii="Arial Narrow" w:hAnsi="Arial Narrow" w:cs="Arial"/>
          <w:lang w:val="el-GR"/>
        </w:rPr>
        <w:t xml:space="preserve">. Το </w:t>
      </w:r>
      <w:proofErr w:type="spellStart"/>
      <w:r w:rsidRPr="002B11F9">
        <w:rPr>
          <w:rFonts w:ascii="Arial Narrow" w:hAnsi="Arial Narrow" w:cs="Arial"/>
          <w:lang w:val="el-GR"/>
        </w:rPr>
        <w:t>κιτ</w:t>
      </w:r>
      <w:proofErr w:type="spellEnd"/>
      <w:r w:rsidRPr="002B11F9">
        <w:rPr>
          <w:rFonts w:ascii="Arial Narrow" w:hAnsi="Arial Narrow" w:cs="Arial"/>
          <w:lang w:val="el-GR"/>
        </w:rPr>
        <w:t xml:space="preserve"> να περιέχει πλακίδια με </w:t>
      </w:r>
      <w:r w:rsidR="009367AA">
        <w:rPr>
          <w:rFonts w:ascii="Arial Narrow" w:hAnsi="Arial Narrow" w:cs="Arial"/>
          <w:lang w:val="el-GR"/>
        </w:rPr>
        <w:t>υπόστρωμα</w:t>
      </w:r>
      <w:r w:rsidR="002A4524" w:rsidRPr="002A4524">
        <w:rPr>
          <w:rFonts w:ascii="Arial Narrow" w:hAnsi="Arial Narrow" w:cs="Arial"/>
          <w:lang w:val="el-GR"/>
        </w:rPr>
        <w:t xml:space="preserve"> </w:t>
      </w:r>
      <w:r w:rsidR="002A4524">
        <w:rPr>
          <w:rFonts w:ascii="Arial Narrow" w:hAnsi="Arial Narrow" w:cs="Arial"/>
          <w:lang w:val="el-GR"/>
        </w:rPr>
        <w:t xml:space="preserve">κυττάρων </w:t>
      </w:r>
      <w:r w:rsidR="002A4524" w:rsidRPr="0005632B">
        <w:rPr>
          <w:rFonts w:ascii="Arial Narrow" w:hAnsi="Arial Narrow" w:cs="Arial"/>
          <w:lang w:val="el-GR"/>
        </w:rPr>
        <w:t>(</w:t>
      </w:r>
      <w:r w:rsidR="002A4524">
        <w:rPr>
          <w:rFonts w:ascii="Arial Narrow" w:hAnsi="Arial Narrow" w:cs="Arial"/>
          <w:lang w:val="en-US"/>
        </w:rPr>
        <w:t>expressing</w:t>
      </w:r>
      <w:r w:rsidR="002A4524" w:rsidRPr="0005632B">
        <w:rPr>
          <w:rFonts w:ascii="Arial Narrow" w:hAnsi="Arial Narrow" w:cs="Arial"/>
          <w:lang w:val="el-GR"/>
        </w:rPr>
        <w:t xml:space="preserve"> </w:t>
      </w:r>
      <w:r w:rsidR="002A4524">
        <w:rPr>
          <w:rFonts w:ascii="Arial Narrow" w:hAnsi="Arial Narrow" w:cs="Arial"/>
          <w:lang w:val="en-US"/>
        </w:rPr>
        <w:t>cells</w:t>
      </w:r>
      <w:r w:rsidR="002A4524" w:rsidRPr="0005632B">
        <w:rPr>
          <w:rFonts w:ascii="Arial Narrow" w:hAnsi="Arial Narrow" w:cs="Arial"/>
          <w:lang w:val="el-GR"/>
        </w:rPr>
        <w:t xml:space="preserve">, </w:t>
      </w:r>
      <w:r w:rsidR="002A4524">
        <w:rPr>
          <w:rFonts w:ascii="Arial Narrow" w:hAnsi="Arial Narrow" w:cs="Arial"/>
          <w:lang w:val="en-US"/>
        </w:rPr>
        <w:t>P</w:t>
      </w:r>
      <w:r w:rsidR="002A4524" w:rsidRPr="0005632B">
        <w:rPr>
          <w:rFonts w:ascii="Arial Narrow" w:hAnsi="Arial Narrow" w:cs="Arial"/>
          <w:lang w:val="el-GR"/>
        </w:rPr>
        <w:t>3</w:t>
      </w:r>
      <w:r w:rsidR="002A4524">
        <w:rPr>
          <w:rFonts w:ascii="Arial Narrow" w:hAnsi="Arial Narrow" w:cs="Arial"/>
          <w:lang w:val="en-US"/>
        </w:rPr>
        <w:t>HR</w:t>
      </w:r>
      <w:r w:rsidR="002A4524" w:rsidRPr="0005632B">
        <w:rPr>
          <w:rFonts w:ascii="Arial Narrow" w:hAnsi="Arial Narrow" w:cs="Arial"/>
          <w:lang w:val="el-GR"/>
        </w:rPr>
        <w:t>1)</w:t>
      </w:r>
      <w:r w:rsidR="002A4524" w:rsidRPr="0005632B">
        <w:rPr>
          <w:rFonts w:ascii="Arial Narrow" w:hAnsi="Arial Narrow"/>
          <w:iCs/>
          <w:lang w:val="el-GR"/>
        </w:rPr>
        <w:t xml:space="preserve"> που εκφράζουν το υιικό αντιγόνο σε ποσοστό 10% - 20%, επιτρέποντας έτσι την εύκολη αξιολόγηση των θετικών δειγμάτων, αποκλείοντας ταυτόχρονα τις περιπτώσεις </w:t>
      </w:r>
      <w:proofErr w:type="spellStart"/>
      <w:r w:rsidR="002A4524" w:rsidRPr="0005632B">
        <w:rPr>
          <w:rFonts w:ascii="Arial Narrow" w:hAnsi="Arial Narrow"/>
          <w:iCs/>
          <w:lang w:val="el-GR"/>
        </w:rPr>
        <w:t>αυτοάνοσων</w:t>
      </w:r>
      <w:proofErr w:type="spellEnd"/>
      <w:r w:rsidR="002A4524" w:rsidRPr="0005632B">
        <w:rPr>
          <w:rFonts w:ascii="Arial Narrow" w:hAnsi="Arial Narrow"/>
          <w:iCs/>
          <w:lang w:val="el-GR"/>
        </w:rPr>
        <w:t xml:space="preserve"> ψευδώς θετικών δειγμάτων</w:t>
      </w:r>
      <w:r w:rsidR="002A4524" w:rsidRPr="0005632B">
        <w:rPr>
          <w:rFonts w:ascii="Arial Narrow" w:hAnsi="Arial Narrow" w:cs="Arial"/>
          <w:lang w:val="el-GR"/>
        </w:rPr>
        <w:t>,</w:t>
      </w:r>
      <w:r w:rsidR="002A4524" w:rsidRPr="002A4524">
        <w:rPr>
          <w:rFonts w:ascii="Arial Narrow" w:hAnsi="Arial Narrow" w:cs="Arial"/>
          <w:lang w:val="el-GR"/>
        </w:rPr>
        <w:t xml:space="preserve"> </w:t>
      </w:r>
      <w:r w:rsidRPr="002B11F9">
        <w:rPr>
          <w:rFonts w:ascii="Arial Narrow" w:hAnsi="Arial Narrow" w:cs="Arial"/>
          <w:lang w:val="el-GR"/>
        </w:rPr>
        <w:t xml:space="preserve">σταθερά </w:t>
      </w:r>
      <w:proofErr w:type="spellStart"/>
      <w:r w:rsidRPr="002B11F9">
        <w:rPr>
          <w:rFonts w:ascii="Arial Narrow" w:hAnsi="Arial Narrow" w:cs="Arial"/>
          <w:lang w:val="el-GR"/>
        </w:rPr>
        <w:t>προσδεδεμένων</w:t>
      </w:r>
      <w:proofErr w:type="spellEnd"/>
      <w:r w:rsidRPr="002B11F9">
        <w:rPr>
          <w:rFonts w:ascii="Arial Narrow" w:hAnsi="Arial Narrow" w:cs="Arial"/>
          <w:lang w:val="el-GR"/>
        </w:rPr>
        <w:t xml:space="preserve"> με ειδική χημική κατεργασία της επιφάνειας του φορέα, </w:t>
      </w:r>
      <w:r>
        <w:rPr>
          <w:rFonts w:ascii="Arial Narrow" w:hAnsi="Arial Narrow" w:cs="Arial"/>
          <w:lang w:val="el-GR"/>
        </w:rPr>
        <w:t xml:space="preserve">όπως και </w:t>
      </w:r>
      <w:r w:rsidRPr="002B11F9">
        <w:rPr>
          <w:rFonts w:ascii="Arial Narrow" w:hAnsi="Arial Narrow"/>
          <w:lang w:val="el-GR"/>
        </w:rPr>
        <w:t>όλα τα απαραίτητα αντιδραστήρια για την εκτέλεση της εξέτασης</w:t>
      </w:r>
      <w:r>
        <w:rPr>
          <w:rFonts w:ascii="Arial Narrow" w:hAnsi="Arial Narrow"/>
          <w:lang w:val="el-GR"/>
        </w:rPr>
        <w:t>.</w:t>
      </w:r>
      <w:r w:rsidRPr="00D46B98">
        <w:rPr>
          <w:rFonts w:ascii="Arial Narrow" w:hAnsi="Arial Narrow" w:cs="Arial"/>
          <w:lang w:val="el-GR"/>
        </w:rPr>
        <w:t xml:space="preserve"> </w:t>
      </w:r>
      <w:r w:rsidRPr="002B11F9">
        <w:rPr>
          <w:rFonts w:ascii="Arial Narrow" w:hAnsi="Arial Narrow" w:cs="Arial"/>
          <w:lang w:val="el-GR"/>
        </w:rPr>
        <w:t>Η όλη διαδικασία να ολοκληρώνεται σε σύντομο χρόνο.</w:t>
      </w:r>
    </w:p>
    <w:p w:rsidR="00AB48AA" w:rsidRPr="009367AA" w:rsidRDefault="00AB48AA" w:rsidP="007E0292">
      <w:pPr>
        <w:jc w:val="both"/>
        <w:rPr>
          <w:rFonts w:ascii="Arial Narrow" w:hAnsi="Arial Narrow"/>
          <w:b/>
          <w:lang w:val="el-GR"/>
        </w:rPr>
      </w:pPr>
    </w:p>
    <w:p w:rsidR="00AB48AA" w:rsidRPr="00AB48AA" w:rsidRDefault="00AB48AA" w:rsidP="007E0292">
      <w:pPr>
        <w:pStyle w:val="ac"/>
        <w:numPr>
          <w:ilvl w:val="0"/>
          <w:numId w:val="41"/>
        </w:numPr>
        <w:ind w:left="284" w:hanging="284"/>
        <w:jc w:val="both"/>
        <w:rPr>
          <w:rFonts w:ascii="Arial Narrow" w:hAnsi="Arial Narrow"/>
          <w:b/>
          <w:lang w:val="el-GR"/>
        </w:rPr>
      </w:pPr>
      <w:r>
        <w:rPr>
          <w:rFonts w:ascii="Arial Narrow" w:hAnsi="Arial Narrow"/>
          <w:b/>
          <w:lang w:val="el-GR"/>
        </w:rPr>
        <w:t xml:space="preserve">Προσδιορισμός </w:t>
      </w:r>
      <w:proofErr w:type="spellStart"/>
      <w:r>
        <w:rPr>
          <w:rFonts w:ascii="Arial Narrow" w:hAnsi="Arial Narrow"/>
          <w:b/>
          <w:lang w:val="en-US"/>
        </w:rPr>
        <w:t>IgM</w:t>
      </w:r>
      <w:proofErr w:type="spellEnd"/>
      <w:r>
        <w:rPr>
          <w:rFonts w:ascii="Arial Narrow" w:hAnsi="Arial Narrow"/>
          <w:b/>
          <w:lang w:val="en-US"/>
        </w:rPr>
        <w:t xml:space="preserve"> </w:t>
      </w:r>
      <w:r w:rsidRPr="00AB48AA">
        <w:rPr>
          <w:rFonts w:ascii="Arial Narrow" w:hAnsi="Arial Narrow"/>
          <w:b/>
          <w:lang w:val="el-GR"/>
        </w:rPr>
        <w:t>αντισωμάτων</w:t>
      </w:r>
      <w:r>
        <w:rPr>
          <w:rFonts w:ascii="Arial Narrow" w:hAnsi="Arial Narrow"/>
          <w:b/>
          <w:lang w:val="en-US"/>
        </w:rPr>
        <w:t xml:space="preserve"> EBV</w:t>
      </w:r>
    </w:p>
    <w:p w:rsidR="00DD366C" w:rsidRPr="002A4524" w:rsidRDefault="00DD366C" w:rsidP="007E0292">
      <w:pPr>
        <w:ind w:left="284"/>
        <w:jc w:val="both"/>
        <w:rPr>
          <w:rFonts w:ascii="Arial Narrow" w:hAnsi="Arial Narrow" w:cs="Arial"/>
          <w:lang w:val="el-GR"/>
        </w:rPr>
      </w:pPr>
      <w:r w:rsidRPr="002A4524">
        <w:rPr>
          <w:rFonts w:ascii="Arial Narrow" w:hAnsi="Arial Narrow" w:cs="Arial"/>
          <w:lang w:val="el-GR"/>
        </w:rPr>
        <w:t xml:space="preserve">Πλήρες </w:t>
      </w:r>
      <w:r w:rsidRPr="002A4524">
        <w:rPr>
          <w:rFonts w:ascii="Arial Narrow" w:hAnsi="Arial Narrow" w:cs="Arial"/>
        </w:rPr>
        <w:t>kit</w:t>
      </w:r>
      <w:r w:rsidRPr="002A4524">
        <w:rPr>
          <w:rFonts w:ascii="Arial Narrow" w:hAnsi="Arial Narrow" w:cs="Arial"/>
          <w:lang w:val="el-GR"/>
        </w:rPr>
        <w:t xml:space="preserve"> </w:t>
      </w:r>
      <w:proofErr w:type="spellStart"/>
      <w:r w:rsidRPr="002A4524">
        <w:rPr>
          <w:rFonts w:ascii="Arial Narrow" w:hAnsi="Arial Narrow" w:cs="Arial"/>
          <w:lang w:val="el-GR"/>
        </w:rPr>
        <w:t>ανοσοφθορισμού</w:t>
      </w:r>
      <w:proofErr w:type="spellEnd"/>
      <w:r w:rsidRPr="002A4524">
        <w:rPr>
          <w:rFonts w:ascii="Arial Narrow" w:hAnsi="Arial Narrow" w:cs="Arial"/>
          <w:lang w:val="el-GR"/>
        </w:rPr>
        <w:t xml:space="preserve"> για τον προσδιορισμό </w:t>
      </w:r>
      <w:proofErr w:type="spellStart"/>
      <w:r w:rsidRPr="002A4524">
        <w:rPr>
          <w:rFonts w:ascii="Arial Narrow" w:hAnsi="Arial Narrow" w:cs="Arial"/>
          <w:lang w:val="en-US"/>
        </w:rPr>
        <w:t>IgG</w:t>
      </w:r>
      <w:proofErr w:type="spellEnd"/>
      <w:r w:rsidRPr="002A4524">
        <w:rPr>
          <w:rFonts w:ascii="Arial Narrow" w:hAnsi="Arial Narrow" w:cs="Arial"/>
          <w:lang w:val="el-GR"/>
        </w:rPr>
        <w:t xml:space="preserve"> αντισωμάτων έναντι </w:t>
      </w:r>
      <w:r w:rsidRPr="002A4524">
        <w:rPr>
          <w:rFonts w:ascii="Arial Narrow" w:hAnsi="Arial Narrow" w:cs="Arial"/>
          <w:lang w:val="en-US"/>
        </w:rPr>
        <w:t>EBV</w:t>
      </w:r>
      <w:r w:rsidRPr="002A4524">
        <w:rPr>
          <w:rFonts w:ascii="Arial Narrow" w:hAnsi="Arial Narrow" w:cs="Arial"/>
          <w:lang w:val="el-GR"/>
        </w:rPr>
        <w:t xml:space="preserve">. Το </w:t>
      </w:r>
      <w:proofErr w:type="spellStart"/>
      <w:r w:rsidRPr="002A4524">
        <w:rPr>
          <w:rFonts w:ascii="Arial Narrow" w:hAnsi="Arial Narrow" w:cs="Arial"/>
          <w:lang w:val="el-GR"/>
        </w:rPr>
        <w:t>κιτ</w:t>
      </w:r>
      <w:proofErr w:type="spellEnd"/>
      <w:r w:rsidRPr="002A4524">
        <w:rPr>
          <w:rFonts w:ascii="Arial Narrow" w:hAnsi="Arial Narrow" w:cs="Arial"/>
          <w:lang w:val="el-GR"/>
        </w:rPr>
        <w:t xml:space="preserve"> να περιέχει πλακίδια με υπόστρωμα</w:t>
      </w:r>
      <w:r w:rsidR="0005632B" w:rsidRPr="002A4524">
        <w:rPr>
          <w:rFonts w:ascii="Arial Narrow" w:hAnsi="Arial Narrow" w:cs="Arial"/>
          <w:lang w:val="el-GR"/>
        </w:rPr>
        <w:t xml:space="preserve"> κυττάρων (</w:t>
      </w:r>
      <w:r w:rsidR="0005632B" w:rsidRPr="002A4524">
        <w:rPr>
          <w:rFonts w:ascii="Arial Narrow" w:hAnsi="Arial Narrow" w:cs="Arial"/>
          <w:lang w:val="en-US"/>
        </w:rPr>
        <w:t>expressing</w:t>
      </w:r>
      <w:r w:rsidR="0005632B" w:rsidRPr="002A4524">
        <w:rPr>
          <w:rFonts w:ascii="Arial Narrow" w:hAnsi="Arial Narrow" w:cs="Arial"/>
          <w:lang w:val="el-GR"/>
        </w:rPr>
        <w:t xml:space="preserve"> </w:t>
      </w:r>
      <w:r w:rsidR="0005632B" w:rsidRPr="002A4524">
        <w:rPr>
          <w:rFonts w:ascii="Arial Narrow" w:hAnsi="Arial Narrow" w:cs="Arial"/>
          <w:lang w:val="en-US"/>
        </w:rPr>
        <w:t>cells</w:t>
      </w:r>
      <w:r w:rsidR="0005632B" w:rsidRPr="002A4524">
        <w:rPr>
          <w:rFonts w:ascii="Arial Narrow" w:hAnsi="Arial Narrow" w:cs="Arial"/>
          <w:lang w:val="el-GR"/>
        </w:rPr>
        <w:t xml:space="preserve">, </w:t>
      </w:r>
      <w:r w:rsidR="0005632B" w:rsidRPr="002A4524">
        <w:rPr>
          <w:rFonts w:ascii="Arial Narrow" w:hAnsi="Arial Narrow" w:cs="Arial"/>
          <w:lang w:val="en-US"/>
        </w:rPr>
        <w:t>P</w:t>
      </w:r>
      <w:r w:rsidR="0005632B" w:rsidRPr="002A4524">
        <w:rPr>
          <w:rFonts w:ascii="Arial Narrow" w:hAnsi="Arial Narrow" w:cs="Arial"/>
          <w:lang w:val="el-GR"/>
        </w:rPr>
        <w:t>3</w:t>
      </w:r>
      <w:r w:rsidR="0005632B" w:rsidRPr="002A4524">
        <w:rPr>
          <w:rFonts w:ascii="Arial Narrow" w:hAnsi="Arial Narrow" w:cs="Arial"/>
          <w:lang w:val="en-US"/>
        </w:rPr>
        <w:t>HR</w:t>
      </w:r>
      <w:r w:rsidR="0005632B" w:rsidRPr="002A4524">
        <w:rPr>
          <w:rFonts w:ascii="Arial Narrow" w:hAnsi="Arial Narrow" w:cs="Arial"/>
          <w:lang w:val="el-GR"/>
        </w:rPr>
        <w:t>1)</w:t>
      </w:r>
      <w:r w:rsidR="0005632B" w:rsidRPr="002A4524">
        <w:rPr>
          <w:rFonts w:ascii="Arial Narrow" w:hAnsi="Arial Narrow"/>
          <w:iCs/>
          <w:lang w:val="el-GR"/>
        </w:rPr>
        <w:t xml:space="preserve"> που εκφράζουν το υιικό αντιγόνο σε ποσοστό 10% - 20%, επιτρέποντας έτσι την εύκολη αξιολόγηση των θετικών δειγμάτων, αποκλείοντας ταυτόχρονα τις περιπτώσεις </w:t>
      </w:r>
      <w:proofErr w:type="spellStart"/>
      <w:r w:rsidR="0005632B" w:rsidRPr="002A4524">
        <w:rPr>
          <w:rFonts w:ascii="Arial Narrow" w:hAnsi="Arial Narrow"/>
          <w:iCs/>
          <w:lang w:val="el-GR"/>
        </w:rPr>
        <w:t>αυτοάνοσων</w:t>
      </w:r>
      <w:proofErr w:type="spellEnd"/>
      <w:r w:rsidR="0005632B" w:rsidRPr="002A4524">
        <w:rPr>
          <w:rFonts w:ascii="Arial Narrow" w:hAnsi="Arial Narrow"/>
          <w:iCs/>
          <w:lang w:val="el-GR"/>
        </w:rPr>
        <w:t xml:space="preserve"> ψευδώς θετικών δειγμάτων</w:t>
      </w:r>
      <w:r w:rsidRPr="002A4524">
        <w:rPr>
          <w:rFonts w:ascii="Arial Narrow" w:hAnsi="Arial Narrow" w:cs="Arial"/>
          <w:lang w:val="el-GR"/>
        </w:rPr>
        <w:t xml:space="preserve">, σταθερά </w:t>
      </w:r>
      <w:proofErr w:type="spellStart"/>
      <w:r w:rsidRPr="002A4524">
        <w:rPr>
          <w:rFonts w:ascii="Arial Narrow" w:hAnsi="Arial Narrow" w:cs="Arial"/>
          <w:lang w:val="el-GR"/>
        </w:rPr>
        <w:t>προσδεδεμένων</w:t>
      </w:r>
      <w:proofErr w:type="spellEnd"/>
      <w:r w:rsidRPr="002A4524">
        <w:rPr>
          <w:rFonts w:ascii="Arial Narrow" w:hAnsi="Arial Narrow" w:cs="Arial"/>
          <w:lang w:val="el-GR"/>
        </w:rPr>
        <w:t xml:space="preserve"> με ειδική χημική κατεργασία της επιφάνειας του φορέα, όπως και </w:t>
      </w:r>
      <w:r w:rsidRPr="002A4524">
        <w:rPr>
          <w:rFonts w:ascii="Arial Narrow" w:hAnsi="Arial Narrow"/>
          <w:lang w:val="el-GR"/>
        </w:rPr>
        <w:t>όλα τα απαραίτητα αντιδραστήρια για την εκτέλεση της εξέτασης, συμπεριλαμβανομένου του προσροφητικού ρευματοειδούς παράγοντα (</w:t>
      </w:r>
      <w:r w:rsidRPr="002A4524">
        <w:rPr>
          <w:rFonts w:ascii="Arial Narrow" w:hAnsi="Arial Narrow"/>
          <w:lang w:val="en-US"/>
        </w:rPr>
        <w:t>RF</w:t>
      </w:r>
      <w:r w:rsidRPr="002A4524">
        <w:rPr>
          <w:rFonts w:ascii="Arial Narrow" w:hAnsi="Arial Narrow"/>
          <w:lang w:val="el-GR"/>
        </w:rPr>
        <w:t>).</w:t>
      </w:r>
      <w:r w:rsidRPr="002A4524">
        <w:rPr>
          <w:rFonts w:ascii="Arial Narrow" w:hAnsi="Arial Narrow" w:cs="Arial"/>
          <w:lang w:val="el-GR"/>
        </w:rPr>
        <w:t xml:space="preserve"> Η όλη διαδικασία να ολοκληρώνεται σε σύντομο χρόνο.</w:t>
      </w:r>
    </w:p>
    <w:p w:rsidR="002B11F9" w:rsidRPr="00DD366C" w:rsidRDefault="002B11F9" w:rsidP="007E0292">
      <w:pPr>
        <w:jc w:val="both"/>
        <w:rPr>
          <w:rFonts w:ascii="Arial Narrow" w:hAnsi="Arial Narrow"/>
          <w:b/>
          <w:lang w:val="el-GR"/>
        </w:rPr>
      </w:pPr>
    </w:p>
    <w:p w:rsidR="001E3AC6" w:rsidRPr="00F811FA" w:rsidRDefault="002B11F9" w:rsidP="007E0292">
      <w:pPr>
        <w:pStyle w:val="ac"/>
        <w:numPr>
          <w:ilvl w:val="0"/>
          <w:numId w:val="33"/>
        </w:numPr>
        <w:ind w:left="284" w:hanging="284"/>
        <w:jc w:val="both"/>
        <w:rPr>
          <w:rFonts w:ascii="Arial Narrow" w:hAnsi="Arial Narrow"/>
          <w:b/>
          <w:lang w:val="el-GR"/>
        </w:rPr>
      </w:pPr>
      <w:r w:rsidRPr="00F811FA">
        <w:rPr>
          <w:rFonts w:ascii="Arial Narrow" w:hAnsi="Arial Narrow"/>
          <w:b/>
          <w:lang w:val="el-GR"/>
        </w:rPr>
        <w:t>Προσδιορισμός αντιπυρηνικών αντισωμάτων</w:t>
      </w:r>
      <w:r w:rsidR="00D46B98" w:rsidRPr="00F811FA">
        <w:rPr>
          <w:rFonts w:ascii="Arial Narrow" w:hAnsi="Arial Narrow"/>
          <w:b/>
          <w:lang w:val="en-US"/>
        </w:rPr>
        <w:t xml:space="preserve"> (</w:t>
      </w:r>
      <w:r w:rsidR="00DF1317" w:rsidRPr="00F811FA">
        <w:rPr>
          <w:rFonts w:ascii="Arial Narrow" w:hAnsi="Arial Narrow"/>
          <w:b/>
          <w:lang w:val="en-US"/>
        </w:rPr>
        <w:t>ANA)</w:t>
      </w:r>
    </w:p>
    <w:p w:rsidR="002B11F9" w:rsidRDefault="002B11F9" w:rsidP="007E0292">
      <w:pPr>
        <w:pStyle w:val="ac"/>
        <w:ind w:left="284"/>
        <w:jc w:val="both"/>
        <w:rPr>
          <w:rFonts w:ascii="Arial Narrow" w:hAnsi="Arial Narrow" w:cs="Arial"/>
          <w:lang w:val="el-GR"/>
        </w:rPr>
      </w:pPr>
      <w:r w:rsidRPr="002B11F9">
        <w:rPr>
          <w:rFonts w:ascii="Arial Narrow" w:hAnsi="Arial Narrow" w:cs="Arial"/>
          <w:lang w:val="el-GR"/>
        </w:rPr>
        <w:t xml:space="preserve">Πλήρες </w:t>
      </w:r>
      <w:r w:rsidRPr="0042091A">
        <w:rPr>
          <w:rFonts w:ascii="Arial Narrow" w:hAnsi="Arial Narrow" w:cs="Arial"/>
        </w:rPr>
        <w:t>kit</w:t>
      </w:r>
      <w:r w:rsidRPr="002B11F9">
        <w:rPr>
          <w:rFonts w:ascii="Arial Narrow" w:hAnsi="Arial Narrow" w:cs="Arial"/>
          <w:lang w:val="el-GR"/>
        </w:rPr>
        <w:t xml:space="preserve"> </w:t>
      </w:r>
      <w:proofErr w:type="spellStart"/>
      <w:r w:rsidRPr="002B11F9">
        <w:rPr>
          <w:rFonts w:ascii="Arial Narrow" w:hAnsi="Arial Narrow" w:cs="Arial"/>
          <w:lang w:val="el-GR"/>
        </w:rPr>
        <w:t>ανοσοφθορισμού</w:t>
      </w:r>
      <w:proofErr w:type="spellEnd"/>
      <w:r w:rsidRPr="002B11F9">
        <w:rPr>
          <w:rFonts w:ascii="Arial Narrow" w:hAnsi="Arial Narrow" w:cs="Arial"/>
          <w:lang w:val="el-GR"/>
        </w:rPr>
        <w:t xml:space="preserve"> για τον προσδιορισμό αντιπυρηνικών (ΑΝΑ) αντισωμάτων. Το </w:t>
      </w:r>
      <w:proofErr w:type="spellStart"/>
      <w:r w:rsidRPr="002B11F9">
        <w:rPr>
          <w:rFonts w:ascii="Arial Narrow" w:hAnsi="Arial Narrow" w:cs="Arial"/>
          <w:lang w:val="el-GR"/>
        </w:rPr>
        <w:t>κιτ</w:t>
      </w:r>
      <w:proofErr w:type="spellEnd"/>
      <w:r w:rsidRPr="002B11F9">
        <w:rPr>
          <w:rFonts w:ascii="Arial Narrow" w:hAnsi="Arial Narrow" w:cs="Arial"/>
          <w:lang w:val="el-GR"/>
        </w:rPr>
        <w:t xml:space="preserve"> να περιέχει πλακίδια με κυτταρική σειρά ιδιαίτερα πλούσια σε </w:t>
      </w:r>
      <w:proofErr w:type="spellStart"/>
      <w:r w:rsidRPr="002B11F9">
        <w:rPr>
          <w:rFonts w:ascii="Arial Narrow" w:hAnsi="Arial Narrow" w:cs="Arial"/>
          <w:lang w:val="el-GR"/>
        </w:rPr>
        <w:t>μιτωτικά</w:t>
      </w:r>
      <w:proofErr w:type="spellEnd"/>
      <w:r w:rsidRPr="002B11F9">
        <w:rPr>
          <w:rFonts w:ascii="Arial Narrow" w:hAnsi="Arial Narrow" w:cs="Arial"/>
          <w:lang w:val="el-GR"/>
        </w:rPr>
        <w:t xml:space="preserve"> κύτταρα (</w:t>
      </w:r>
      <w:r w:rsidRPr="0042091A">
        <w:rPr>
          <w:rFonts w:ascii="Arial Narrow" w:hAnsi="Arial Narrow" w:cs="Arial"/>
        </w:rPr>
        <w:t>H</w:t>
      </w:r>
      <w:r w:rsidRPr="002B11F9">
        <w:rPr>
          <w:rFonts w:ascii="Arial Narrow" w:hAnsi="Arial Narrow" w:cs="Arial"/>
          <w:lang w:val="el-GR"/>
        </w:rPr>
        <w:t>Ε</w:t>
      </w:r>
      <w:r w:rsidRPr="0042091A">
        <w:rPr>
          <w:rFonts w:ascii="Arial Narrow" w:hAnsi="Arial Narrow" w:cs="Arial"/>
        </w:rPr>
        <w:t>p</w:t>
      </w:r>
      <w:r w:rsidRPr="002B11F9">
        <w:rPr>
          <w:rFonts w:ascii="Arial Narrow" w:hAnsi="Arial Narrow" w:cs="Arial"/>
          <w:lang w:val="el-GR"/>
        </w:rPr>
        <w:t xml:space="preserve">-20-10), σταθερά </w:t>
      </w:r>
      <w:proofErr w:type="spellStart"/>
      <w:r w:rsidRPr="002B11F9">
        <w:rPr>
          <w:rFonts w:ascii="Arial Narrow" w:hAnsi="Arial Narrow" w:cs="Arial"/>
          <w:lang w:val="el-GR"/>
        </w:rPr>
        <w:t>προσδεδεμένων</w:t>
      </w:r>
      <w:proofErr w:type="spellEnd"/>
      <w:r w:rsidRPr="002B11F9">
        <w:rPr>
          <w:rFonts w:ascii="Arial Narrow" w:hAnsi="Arial Narrow" w:cs="Arial"/>
          <w:lang w:val="el-GR"/>
        </w:rPr>
        <w:t xml:space="preserve"> με ειδική χημική κατεργασία της επιφάνειας του φορέα, </w:t>
      </w:r>
      <w:r w:rsidR="00D46B98">
        <w:rPr>
          <w:rFonts w:ascii="Arial Narrow" w:hAnsi="Arial Narrow" w:cs="Arial"/>
          <w:lang w:val="el-GR"/>
        </w:rPr>
        <w:t xml:space="preserve">όπως και </w:t>
      </w:r>
      <w:r w:rsidR="00D46B98" w:rsidRPr="002B11F9">
        <w:rPr>
          <w:rFonts w:ascii="Arial Narrow" w:hAnsi="Arial Narrow"/>
          <w:lang w:val="el-GR"/>
        </w:rPr>
        <w:t>όλα τα απαραίτητα αντιδραστήρια για την εκτέλεση της εξέτασης</w:t>
      </w:r>
      <w:r w:rsidR="00D46B98">
        <w:rPr>
          <w:rFonts w:ascii="Arial Narrow" w:hAnsi="Arial Narrow"/>
          <w:lang w:val="el-GR"/>
        </w:rPr>
        <w:t>.</w:t>
      </w:r>
      <w:r w:rsidR="00D46B98" w:rsidRPr="00D46B98">
        <w:rPr>
          <w:rFonts w:ascii="Arial Narrow" w:hAnsi="Arial Narrow" w:cs="Arial"/>
          <w:lang w:val="el-GR"/>
        </w:rPr>
        <w:t xml:space="preserve"> </w:t>
      </w:r>
      <w:r w:rsidR="00D46B98" w:rsidRPr="002B11F9">
        <w:rPr>
          <w:rFonts w:ascii="Arial Narrow" w:hAnsi="Arial Narrow" w:cs="Arial"/>
          <w:lang w:val="el-GR"/>
        </w:rPr>
        <w:t>Η όλη διαδικασία να ολοκληρώνεται σε σύντομο χρόνο.</w:t>
      </w:r>
    </w:p>
    <w:p w:rsidR="00D31788" w:rsidRDefault="00D31788" w:rsidP="007E0292">
      <w:pPr>
        <w:jc w:val="both"/>
        <w:rPr>
          <w:rFonts w:ascii="Arial Narrow" w:hAnsi="Arial Narrow" w:cs="Arial"/>
          <w:lang w:val="en-US"/>
        </w:rPr>
      </w:pPr>
    </w:p>
    <w:p w:rsidR="00BD368A" w:rsidRPr="00F811FA" w:rsidRDefault="00BD368A" w:rsidP="007E0292">
      <w:pPr>
        <w:pStyle w:val="ac"/>
        <w:numPr>
          <w:ilvl w:val="0"/>
          <w:numId w:val="33"/>
        </w:numPr>
        <w:ind w:left="284" w:hanging="284"/>
        <w:jc w:val="both"/>
        <w:rPr>
          <w:rFonts w:ascii="Arial Narrow" w:hAnsi="Arial Narrow"/>
          <w:b/>
          <w:lang w:val="el-GR"/>
        </w:rPr>
      </w:pPr>
      <w:r w:rsidRPr="00F811FA">
        <w:rPr>
          <w:rFonts w:ascii="Arial Narrow" w:hAnsi="Arial Narrow"/>
          <w:b/>
          <w:lang w:val="el-GR"/>
        </w:rPr>
        <w:lastRenderedPageBreak/>
        <w:t xml:space="preserve">Προσδιορισμός αντισωμάτων έναντι </w:t>
      </w:r>
      <w:r w:rsidRPr="00F811FA">
        <w:rPr>
          <w:rFonts w:ascii="Arial Narrow" w:hAnsi="Arial Narrow"/>
          <w:b/>
          <w:lang w:val="en-US"/>
        </w:rPr>
        <w:t>ANCA</w:t>
      </w:r>
    </w:p>
    <w:p w:rsidR="00BD368A" w:rsidRDefault="00BD368A" w:rsidP="007E0292">
      <w:pPr>
        <w:ind w:left="284"/>
        <w:jc w:val="both"/>
        <w:rPr>
          <w:rFonts w:ascii="Arial Narrow" w:hAnsi="Arial Narrow" w:cs="Arial"/>
          <w:lang w:val="el-GR"/>
        </w:rPr>
      </w:pPr>
      <w:r w:rsidRPr="00642A89">
        <w:rPr>
          <w:rFonts w:ascii="Arial Narrow" w:hAnsi="Arial Narrow" w:cs="Arial"/>
          <w:lang w:val="el-GR"/>
        </w:rPr>
        <w:t xml:space="preserve">Πλήρες </w:t>
      </w:r>
      <w:r w:rsidRPr="00642A89">
        <w:rPr>
          <w:rFonts w:ascii="Arial Narrow" w:hAnsi="Arial Narrow" w:cs="Arial"/>
        </w:rPr>
        <w:t>kit</w:t>
      </w:r>
      <w:r w:rsidRPr="00642A89">
        <w:rPr>
          <w:rFonts w:ascii="Arial Narrow" w:hAnsi="Arial Narrow" w:cs="Arial"/>
          <w:lang w:val="el-GR"/>
        </w:rPr>
        <w:t xml:space="preserve"> </w:t>
      </w:r>
      <w:proofErr w:type="spellStart"/>
      <w:r w:rsidRPr="00642A89">
        <w:rPr>
          <w:rFonts w:ascii="Arial Narrow" w:hAnsi="Arial Narrow" w:cs="Arial"/>
          <w:lang w:val="el-GR"/>
        </w:rPr>
        <w:t>αν</w:t>
      </w:r>
      <w:r>
        <w:rPr>
          <w:rFonts w:ascii="Arial Narrow" w:hAnsi="Arial Narrow" w:cs="Arial"/>
          <w:lang w:val="el-GR"/>
        </w:rPr>
        <w:t>οσοφθορισμού</w:t>
      </w:r>
      <w:proofErr w:type="spellEnd"/>
      <w:r>
        <w:rPr>
          <w:rFonts w:ascii="Arial Narrow" w:hAnsi="Arial Narrow" w:cs="Arial"/>
          <w:lang w:val="el-GR"/>
        </w:rPr>
        <w:t xml:space="preserve"> για τον προσδιορισμό ΑΝ</w:t>
      </w:r>
      <w:r w:rsidRPr="00642A89">
        <w:rPr>
          <w:rFonts w:ascii="Arial Narrow" w:hAnsi="Arial Narrow" w:cs="Arial"/>
          <w:lang w:val="en-US"/>
        </w:rPr>
        <w:t>C</w:t>
      </w:r>
      <w:r w:rsidRPr="00642A89">
        <w:rPr>
          <w:rFonts w:ascii="Arial Narrow" w:hAnsi="Arial Narrow" w:cs="Arial"/>
          <w:lang w:val="el-GR"/>
        </w:rPr>
        <w:t xml:space="preserve">Α αντισωμάτων. Το </w:t>
      </w:r>
      <w:proofErr w:type="spellStart"/>
      <w:r w:rsidRPr="00642A89">
        <w:rPr>
          <w:rFonts w:ascii="Arial Narrow" w:hAnsi="Arial Narrow" w:cs="Arial"/>
          <w:lang w:val="el-GR"/>
        </w:rPr>
        <w:t>κιτ</w:t>
      </w:r>
      <w:proofErr w:type="spellEnd"/>
      <w:r w:rsidRPr="00642A89">
        <w:rPr>
          <w:rFonts w:ascii="Arial Narrow" w:hAnsi="Arial Narrow" w:cs="Arial"/>
          <w:lang w:val="el-GR"/>
        </w:rPr>
        <w:t xml:space="preserve"> να περιέχει πλακίδια </w:t>
      </w:r>
      <w:r>
        <w:rPr>
          <w:rFonts w:ascii="Arial Narrow" w:hAnsi="Arial Narrow" w:cs="Arial"/>
          <w:lang w:val="el-GR"/>
        </w:rPr>
        <w:t>με υπόστρωμα κοκκιοκυττάρων</w:t>
      </w:r>
      <w:r w:rsidRPr="00D31788">
        <w:rPr>
          <w:rFonts w:ascii="Arial Narrow" w:hAnsi="Arial Narrow" w:cs="Arial"/>
          <w:lang w:val="el-GR"/>
        </w:rPr>
        <w:t xml:space="preserve"> με </w:t>
      </w:r>
      <w:proofErr w:type="spellStart"/>
      <w:r w:rsidRPr="00E205D7">
        <w:rPr>
          <w:rFonts w:ascii="Arial Narrow" w:hAnsi="Arial Narrow" w:cs="Arial"/>
        </w:rPr>
        <w:t>EtOH</w:t>
      </w:r>
      <w:proofErr w:type="spellEnd"/>
      <w:r w:rsidRPr="00642A89">
        <w:rPr>
          <w:rFonts w:ascii="Arial Narrow" w:hAnsi="Arial Narrow" w:cs="Arial"/>
          <w:lang w:val="el-GR"/>
        </w:rPr>
        <w:t xml:space="preserve">, σταθερά </w:t>
      </w:r>
      <w:proofErr w:type="spellStart"/>
      <w:r w:rsidRPr="00642A89">
        <w:rPr>
          <w:rFonts w:ascii="Arial Narrow" w:hAnsi="Arial Narrow" w:cs="Arial"/>
          <w:lang w:val="el-GR"/>
        </w:rPr>
        <w:t>προσδεδεμένων</w:t>
      </w:r>
      <w:proofErr w:type="spellEnd"/>
      <w:r w:rsidRPr="00642A89">
        <w:rPr>
          <w:rFonts w:ascii="Arial Narrow" w:hAnsi="Arial Narrow" w:cs="Arial"/>
          <w:lang w:val="el-GR"/>
        </w:rPr>
        <w:t xml:space="preserve"> με ειδική χημική κατεργασία της επιφάνειας του φορέα, </w:t>
      </w:r>
      <w:r w:rsidRPr="00B639C0">
        <w:rPr>
          <w:rFonts w:ascii="Arial Narrow" w:hAnsi="Arial Narrow" w:cs="Arial"/>
          <w:lang w:val="el-GR"/>
        </w:rPr>
        <w:t xml:space="preserve">όπως και </w:t>
      </w:r>
      <w:r w:rsidRPr="00B639C0">
        <w:rPr>
          <w:rFonts w:ascii="Arial Narrow" w:hAnsi="Arial Narrow"/>
          <w:lang w:val="el-GR"/>
        </w:rPr>
        <w:t>όλα τα απαραίτητα αντιδραστήρια για την εκτέλεση της εξέτασης.</w:t>
      </w:r>
      <w:r w:rsidRPr="00B639C0">
        <w:rPr>
          <w:rFonts w:ascii="Arial Narrow" w:hAnsi="Arial Narrow" w:cs="Arial"/>
          <w:lang w:val="el-GR"/>
        </w:rPr>
        <w:t xml:space="preserve"> Η όλη διαδικασία να ολοκληρώνεται σε σύντομο χρόνο.</w:t>
      </w:r>
    </w:p>
    <w:p w:rsidR="00BD368A" w:rsidRDefault="00BD368A" w:rsidP="007E0292">
      <w:pPr>
        <w:jc w:val="both"/>
        <w:rPr>
          <w:rFonts w:ascii="Arial Narrow" w:hAnsi="Arial Narrow" w:cs="Arial"/>
          <w:lang w:val="en-US"/>
        </w:rPr>
      </w:pPr>
    </w:p>
    <w:p w:rsidR="00BD368A" w:rsidRPr="00F811FA" w:rsidRDefault="00BD368A" w:rsidP="007E0292">
      <w:pPr>
        <w:pStyle w:val="ac"/>
        <w:numPr>
          <w:ilvl w:val="0"/>
          <w:numId w:val="33"/>
        </w:numPr>
        <w:ind w:left="284" w:hanging="284"/>
        <w:jc w:val="both"/>
        <w:rPr>
          <w:rFonts w:ascii="Arial Narrow" w:hAnsi="Arial Narrow"/>
          <w:b/>
          <w:lang w:val="el-GR"/>
        </w:rPr>
      </w:pPr>
      <w:r w:rsidRPr="00F811FA">
        <w:rPr>
          <w:rFonts w:ascii="Arial Narrow" w:hAnsi="Arial Narrow"/>
          <w:b/>
          <w:lang w:val="el-GR"/>
        </w:rPr>
        <w:t xml:space="preserve">Προσδιορισμός αντισωμάτων έναντι </w:t>
      </w:r>
      <w:r w:rsidRPr="00F811FA">
        <w:rPr>
          <w:rFonts w:ascii="Arial Narrow" w:hAnsi="Arial Narrow"/>
          <w:b/>
          <w:lang w:val="en-US"/>
        </w:rPr>
        <w:t>ANCA</w:t>
      </w:r>
    </w:p>
    <w:p w:rsidR="00BD368A" w:rsidRDefault="00BD368A" w:rsidP="007E0292">
      <w:pPr>
        <w:ind w:left="284"/>
        <w:jc w:val="both"/>
        <w:rPr>
          <w:rFonts w:ascii="Arial Narrow" w:hAnsi="Arial Narrow" w:cs="Arial"/>
          <w:lang w:val="el-GR"/>
        </w:rPr>
      </w:pPr>
      <w:r w:rsidRPr="00642A89">
        <w:rPr>
          <w:rFonts w:ascii="Arial Narrow" w:hAnsi="Arial Narrow" w:cs="Arial"/>
          <w:lang w:val="el-GR"/>
        </w:rPr>
        <w:t xml:space="preserve">Πλήρες </w:t>
      </w:r>
      <w:r w:rsidRPr="00642A89">
        <w:rPr>
          <w:rFonts w:ascii="Arial Narrow" w:hAnsi="Arial Narrow" w:cs="Arial"/>
        </w:rPr>
        <w:t>kit</w:t>
      </w:r>
      <w:r w:rsidRPr="00642A89">
        <w:rPr>
          <w:rFonts w:ascii="Arial Narrow" w:hAnsi="Arial Narrow" w:cs="Arial"/>
          <w:lang w:val="el-GR"/>
        </w:rPr>
        <w:t xml:space="preserve"> </w:t>
      </w:r>
      <w:proofErr w:type="spellStart"/>
      <w:r w:rsidRPr="00642A89">
        <w:rPr>
          <w:rFonts w:ascii="Arial Narrow" w:hAnsi="Arial Narrow" w:cs="Arial"/>
          <w:lang w:val="el-GR"/>
        </w:rPr>
        <w:t>αν</w:t>
      </w:r>
      <w:r>
        <w:rPr>
          <w:rFonts w:ascii="Arial Narrow" w:hAnsi="Arial Narrow" w:cs="Arial"/>
          <w:lang w:val="el-GR"/>
        </w:rPr>
        <w:t>οσοφθορισμού</w:t>
      </w:r>
      <w:proofErr w:type="spellEnd"/>
      <w:r>
        <w:rPr>
          <w:rFonts w:ascii="Arial Narrow" w:hAnsi="Arial Narrow" w:cs="Arial"/>
          <w:lang w:val="el-GR"/>
        </w:rPr>
        <w:t xml:space="preserve"> για τον προσδιορισμό ΑΝ</w:t>
      </w:r>
      <w:r w:rsidRPr="00642A89">
        <w:rPr>
          <w:rFonts w:ascii="Arial Narrow" w:hAnsi="Arial Narrow" w:cs="Arial"/>
          <w:lang w:val="en-US"/>
        </w:rPr>
        <w:t>C</w:t>
      </w:r>
      <w:r w:rsidRPr="00642A89">
        <w:rPr>
          <w:rFonts w:ascii="Arial Narrow" w:hAnsi="Arial Narrow" w:cs="Arial"/>
          <w:lang w:val="el-GR"/>
        </w:rPr>
        <w:t xml:space="preserve">Α αντισωμάτων. Το </w:t>
      </w:r>
      <w:proofErr w:type="spellStart"/>
      <w:r w:rsidRPr="00642A89">
        <w:rPr>
          <w:rFonts w:ascii="Arial Narrow" w:hAnsi="Arial Narrow" w:cs="Arial"/>
          <w:lang w:val="el-GR"/>
        </w:rPr>
        <w:t>κιτ</w:t>
      </w:r>
      <w:proofErr w:type="spellEnd"/>
      <w:r w:rsidRPr="00642A89">
        <w:rPr>
          <w:rFonts w:ascii="Arial Narrow" w:hAnsi="Arial Narrow" w:cs="Arial"/>
          <w:lang w:val="el-GR"/>
        </w:rPr>
        <w:t xml:space="preserve"> να περιέχει πλακίδια </w:t>
      </w:r>
      <w:r>
        <w:rPr>
          <w:rFonts w:ascii="Arial Narrow" w:hAnsi="Arial Narrow" w:cs="Arial"/>
          <w:lang w:val="el-GR"/>
        </w:rPr>
        <w:t>με υπόστρωμα κοκκιοκυττάρων</w:t>
      </w:r>
      <w:r w:rsidRPr="00D31788">
        <w:rPr>
          <w:rFonts w:ascii="Arial Narrow" w:hAnsi="Arial Narrow" w:cs="Arial"/>
          <w:lang w:val="el-GR"/>
        </w:rPr>
        <w:t xml:space="preserve"> με </w:t>
      </w:r>
      <w:r w:rsidRPr="00E205D7">
        <w:rPr>
          <w:rFonts w:ascii="Arial Narrow" w:hAnsi="Arial Narrow" w:cs="Arial"/>
        </w:rPr>
        <w:t>HCHO</w:t>
      </w:r>
      <w:r w:rsidRPr="00642A89">
        <w:rPr>
          <w:rFonts w:ascii="Arial Narrow" w:hAnsi="Arial Narrow" w:cs="Arial"/>
          <w:lang w:val="el-GR"/>
        </w:rPr>
        <w:t xml:space="preserve">, σταθερά </w:t>
      </w:r>
      <w:proofErr w:type="spellStart"/>
      <w:r w:rsidRPr="00642A89">
        <w:rPr>
          <w:rFonts w:ascii="Arial Narrow" w:hAnsi="Arial Narrow" w:cs="Arial"/>
          <w:lang w:val="el-GR"/>
        </w:rPr>
        <w:t>προσδεδεμένων</w:t>
      </w:r>
      <w:proofErr w:type="spellEnd"/>
      <w:r w:rsidRPr="00642A89">
        <w:rPr>
          <w:rFonts w:ascii="Arial Narrow" w:hAnsi="Arial Narrow" w:cs="Arial"/>
          <w:lang w:val="el-GR"/>
        </w:rPr>
        <w:t xml:space="preserve"> με ειδική χημική κατεργασία της επιφάνειας του φορέα, </w:t>
      </w:r>
      <w:r w:rsidRPr="00B639C0">
        <w:rPr>
          <w:rFonts w:ascii="Arial Narrow" w:hAnsi="Arial Narrow" w:cs="Arial"/>
          <w:lang w:val="el-GR"/>
        </w:rPr>
        <w:t xml:space="preserve">όπως και </w:t>
      </w:r>
      <w:r w:rsidRPr="00B639C0">
        <w:rPr>
          <w:rFonts w:ascii="Arial Narrow" w:hAnsi="Arial Narrow"/>
          <w:lang w:val="el-GR"/>
        </w:rPr>
        <w:t>όλα τα απαραίτητα αντιδραστήρια για την εκτέλεση της εξέτασης.</w:t>
      </w:r>
      <w:r w:rsidRPr="00B639C0">
        <w:rPr>
          <w:rFonts w:ascii="Arial Narrow" w:hAnsi="Arial Narrow" w:cs="Arial"/>
          <w:lang w:val="el-GR"/>
        </w:rPr>
        <w:t xml:space="preserve"> Η όλη διαδικασία να ολοκληρώνεται σε σύντομο χρόνο.</w:t>
      </w:r>
    </w:p>
    <w:p w:rsidR="00BD368A" w:rsidRPr="00BD368A" w:rsidRDefault="00BD368A" w:rsidP="007E0292">
      <w:pPr>
        <w:jc w:val="both"/>
        <w:rPr>
          <w:rFonts w:ascii="Arial Narrow" w:hAnsi="Arial Narrow" w:cs="Arial"/>
          <w:lang w:val="el-GR"/>
        </w:rPr>
      </w:pPr>
    </w:p>
    <w:p w:rsidR="00D31788" w:rsidRPr="00F811FA" w:rsidRDefault="00D31788" w:rsidP="007E0292">
      <w:pPr>
        <w:pStyle w:val="ac"/>
        <w:numPr>
          <w:ilvl w:val="0"/>
          <w:numId w:val="33"/>
        </w:numPr>
        <w:ind w:left="284" w:hanging="284"/>
        <w:jc w:val="both"/>
        <w:rPr>
          <w:rFonts w:ascii="Arial Narrow" w:hAnsi="Arial Narrow"/>
          <w:b/>
          <w:lang w:val="el-GR"/>
        </w:rPr>
      </w:pPr>
      <w:r w:rsidRPr="00F811FA">
        <w:rPr>
          <w:rFonts w:ascii="Arial Narrow" w:hAnsi="Arial Narrow"/>
          <w:b/>
          <w:lang w:val="el-GR"/>
        </w:rPr>
        <w:t xml:space="preserve">Προσδιορισμός αντισωμάτων έναντι </w:t>
      </w:r>
      <w:r w:rsidRPr="00F811FA">
        <w:rPr>
          <w:rFonts w:ascii="Arial Narrow" w:hAnsi="Arial Narrow"/>
          <w:b/>
          <w:lang w:val="en-US"/>
        </w:rPr>
        <w:t>ANCA</w:t>
      </w:r>
      <w:r w:rsidRPr="00F811FA">
        <w:rPr>
          <w:rFonts w:ascii="Arial Narrow" w:hAnsi="Arial Narrow"/>
          <w:b/>
          <w:lang w:val="el-GR"/>
        </w:rPr>
        <w:t xml:space="preserve"> (</w:t>
      </w:r>
      <w:proofErr w:type="spellStart"/>
      <w:r w:rsidRPr="00F811FA">
        <w:rPr>
          <w:rFonts w:ascii="Arial Narrow" w:hAnsi="Arial Narrow"/>
          <w:b/>
          <w:lang w:val="en-US"/>
        </w:rPr>
        <w:t>cANCA</w:t>
      </w:r>
      <w:proofErr w:type="spellEnd"/>
      <w:r w:rsidRPr="00F811FA">
        <w:rPr>
          <w:rFonts w:ascii="Arial Narrow" w:hAnsi="Arial Narrow"/>
          <w:b/>
          <w:lang w:val="el-GR"/>
        </w:rPr>
        <w:t xml:space="preserve">, </w:t>
      </w:r>
      <w:proofErr w:type="spellStart"/>
      <w:r w:rsidRPr="00F811FA">
        <w:rPr>
          <w:rFonts w:ascii="Arial Narrow" w:hAnsi="Arial Narrow"/>
          <w:b/>
          <w:lang w:val="en-US"/>
        </w:rPr>
        <w:t>pANCA</w:t>
      </w:r>
      <w:proofErr w:type="spellEnd"/>
      <w:r w:rsidRPr="00F811FA">
        <w:rPr>
          <w:rFonts w:ascii="Arial Narrow" w:hAnsi="Arial Narrow"/>
          <w:b/>
          <w:lang w:val="el-GR"/>
        </w:rPr>
        <w:t>)</w:t>
      </w:r>
    </w:p>
    <w:p w:rsidR="00D31788" w:rsidRDefault="00D31788" w:rsidP="007E0292">
      <w:pPr>
        <w:ind w:left="284"/>
        <w:jc w:val="both"/>
        <w:rPr>
          <w:rFonts w:ascii="Arial Narrow" w:hAnsi="Arial Narrow" w:cs="Arial"/>
          <w:lang w:val="el-GR"/>
        </w:rPr>
      </w:pPr>
      <w:r w:rsidRPr="00642A89">
        <w:rPr>
          <w:rFonts w:ascii="Arial Narrow" w:hAnsi="Arial Narrow" w:cs="Arial"/>
          <w:lang w:val="el-GR"/>
        </w:rPr>
        <w:t xml:space="preserve">Πλήρες </w:t>
      </w:r>
      <w:r w:rsidRPr="00642A89">
        <w:rPr>
          <w:rFonts w:ascii="Arial Narrow" w:hAnsi="Arial Narrow" w:cs="Arial"/>
        </w:rPr>
        <w:t>kit</w:t>
      </w:r>
      <w:r w:rsidRPr="00642A89">
        <w:rPr>
          <w:rFonts w:ascii="Arial Narrow" w:hAnsi="Arial Narrow" w:cs="Arial"/>
          <w:lang w:val="el-GR"/>
        </w:rPr>
        <w:t xml:space="preserve"> </w:t>
      </w:r>
      <w:proofErr w:type="spellStart"/>
      <w:r w:rsidRPr="00642A89">
        <w:rPr>
          <w:rFonts w:ascii="Arial Narrow" w:hAnsi="Arial Narrow" w:cs="Arial"/>
          <w:lang w:val="el-GR"/>
        </w:rPr>
        <w:t>αν</w:t>
      </w:r>
      <w:r>
        <w:rPr>
          <w:rFonts w:ascii="Arial Narrow" w:hAnsi="Arial Narrow" w:cs="Arial"/>
          <w:lang w:val="el-GR"/>
        </w:rPr>
        <w:t>οσοφθορισμού</w:t>
      </w:r>
      <w:proofErr w:type="spellEnd"/>
      <w:r>
        <w:rPr>
          <w:rFonts w:ascii="Arial Narrow" w:hAnsi="Arial Narrow" w:cs="Arial"/>
          <w:lang w:val="el-GR"/>
        </w:rPr>
        <w:t xml:space="preserve"> για τον προσδιορισμό ΑΝ</w:t>
      </w:r>
      <w:r w:rsidRPr="00642A89">
        <w:rPr>
          <w:rFonts w:ascii="Arial Narrow" w:hAnsi="Arial Narrow" w:cs="Arial"/>
          <w:lang w:val="en-US"/>
        </w:rPr>
        <w:t>C</w:t>
      </w:r>
      <w:r w:rsidRPr="00642A89">
        <w:rPr>
          <w:rFonts w:ascii="Arial Narrow" w:hAnsi="Arial Narrow" w:cs="Arial"/>
          <w:lang w:val="el-GR"/>
        </w:rPr>
        <w:t xml:space="preserve">Α αντισωμάτων. Το </w:t>
      </w:r>
      <w:proofErr w:type="spellStart"/>
      <w:r w:rsidRPr="00642A89">
        <w:rPr>
          <w:rFonts w:ascii="Arial Narrow" w:hAnsi="Arial Narrow" w:cs="Arial"/>
          <w:lang w:val="el-GR"/>
        </w:rPr>
        <w:t>κιτ</w:t>
      </w:r>
      <w:proofErr w:type="spellEnd"/>
      <w:r w:rsidRPr="00642A89">
        <w:rPr>
          <w:rFonts w:ascii="Arial Narrow" w:hAnsi="Arial Narrow" w:cs="Arial"/>
          <w:lang w:val="el-GR"/>
        </w:rPr>
        <w:t xml:space="preserve"> να περιέχει πλακίδια που σε κάθε πεδίο θα φέρουν συνδυασμό δύο υποστρωμάτων (</w:t>
      </w:r>
      <w:r w:rsidRPr="00D31788">
        <w:rPr>
          <w:rFonts w:ascii="Arial Narrow" w:hAnsi="Arial Narrow" w:cs="Arial"/>
          <w:lang w:val="el-GR"/>
        </w:rPr>
        <w:t xml:space="preserve">κοκκιοκύτταρα με </w:t>
      </w:r>
      <w:proofErr w:type="spellStart"/>
      <w:r w:rsidRPr="00E205D7">
        <w:rPr>
          <w:rFonts w:ascii="Arial Narrow" w:hAnsi="Arial Narrow" w:cs="Arial"/>
        </w:rPr>
        <w:t>EtOH</w:t>
      </w:r>
      <w:proofErr w:type="spellEnd"/>
      <w:r w:rsidRPr="00D31788">
        <w:rPr>
          <w:rFonts w:ascii="Arial Narrow" w:hAnsi="Arial Narrow" w:cs="Arial"/>
          <w:lang w:val="el-GR"/>
        </w:rPr>
        <w:t xml:space="preserve">/ κοκκιοκύτταρα με </w:t>
      </w:r>
      <w:r w:rsidRPr="00E205D7">
        <w:rPr>
          <w:rFonts w:ascii="Arial Narrow" w:hAnsi="Arial Narrow" w:cs="Arial"/>
        </w:rPr>
        <w:t>HCHO</w:t>
      </w:r>
      <w:r w:rsidRPr="00642A89">
        <w:rPr>
          <w:rFonts w:ascii="Arial Narrow" w:hAnsi="Arial Narrow" w:cs="Arial"/>
          <w:lang w:val="el-GR"/>
        </w:rPr>
        <w:t xml:space="preserve">), σταθερά </w:t>
      </w:r>
      <w:proofErr w:type="spellStart"/>
      <w:r w:rsidRPr="00642A89">
        <w:rPr>
          <w:rFonts w:ascii="Arial Narrow" w:hAnsi="Arial Narrow" w:cs="Arial"/>
          <w:lang w:val="el-GR"/>
        </w:rPr>
        <w:t>προσδεδεμένων</w:t>
      </w:r>
      <w:proofErr w:type="spellEnd"/>
      <w:r w:rsidRPr="00642A89">
        <w:rPr>
          <w:rFonts w:ascii="Arial Narrow" w:hAnsi="Arial Narrow" w:cs="Arial"/>
          <w:lang w:val="el-GR"/>
        </w:rPr>
        <w:t xml:space="preserve"> με ειδική χημική κατεργασία της επιφάνειας του φορέα, </w:t>
      </w:r>
      <w:r w:rsidRPr="00B639C0">
        <w:rPr>
          <w:rFonts w:ascii="Arial Narrow" w:hAnsi="Arial Narrow" w:cs="Arial"/>
          <w:lang w:val="el-GR"/>
        </w:rPr>
        <w:t xml:space="preserve">όπως και </w:t>
      </w:r>
      <w:r w:rsidRPr="00B639C0">
        <w:rPr>
          <w:rFonts w:ascii="Arial Narrow" w:hAnsi="Arial Narrow"/>
          <w:lang w:val="el-GR"/>
        </w:rPr>
        <w:t>όλα τα απαραίτητα αντιδραστήρια για την εκτέλεση της εξέτασης.</w:t>
      </w:r>
      <w:r w:rsidRPr="00B639C0">
        <w:rPr>
          <w:rFonts w:ascii="Arial Narrow" w:hAnsi="Arial Narrow" w:cs="Arial"/>
          <w:lang w:val="el-GR"/>
        </w:rPr>
        <w:t xml:space="preserve"> Η όλη διαδικασία να ολοκληρώνεται σε σύντομο χρόνο.</w:t>
      </w:r>
    </w:p>
    <w:p w:rsidR="00D31788" w:rsidRPr="00DF2829" w:rsidRDefault="00D31788" w:rsidP="007E0292">
      <w:pPr>
        <w:jc w:val="both"/>
        <w:rPr>
          <w:rFonts w:ascii="Arial Narrow" w:hAnsi="Arial Narrow" w:cs="Arial"/>
          <w:lang w:val="el-GR"/>
        </w:rPr>
      </w:pPr>
    </w:p>
    <w:p w:rsidR="001E3AC6" w:rsidRPr="00F811FA" w:rsidRDefault="002B11F9" w:rsidP="007E0292">
      <w:pPr>
        <w:pStyle w:val="ac"/>
        <w:numPr>
          <w:ilvl w:val="0"/>
          <w:numId w:val="33"/>
        </w:numPr>
        <w:ind w:left="284" w:hanging="284"/>
        <w:jc w:val="both"/>
        <w:rPr>
          <w:rFonts w:ascii="Arial Narrow" w:hAnsi="Arial Narrow"/>
          <w:b/>
          <w:lang w:val="el-GR"/>
        </w:rPr>
      </w:pPr>
      <w:r w:rsidRPr="00F811FA">
        <w:rPr>
          <w:rFonts w:ascii="Arial Narrow" w:hAnsi="Arial Narrow"/>
          <w:b/>
          <w:lang w:val="el-GR"/>
        </w:rPr>
        <w:t>Προσδιορισμός αντι</w:t>
      </w:r>
      <w:r w:rsidR="00D46B98" w:rsidRPr="00F811FA">
        <w:rPr>
          <w:rFonts w:ascii="Arial Narrow" w:hAnsi="Arial Narrow"/>
          <w:b/>
          <w:lang w:val="el-GR"/>
        </w:rPr>
        <w:t xml:space="preserve">σωμάτων έναντι διπλής έλικας του </w:t>
      </w:r>
      <w:r w:rsidR="00D46B98" w:rsidRPr="00F811FA">
        <w:rPr>
          <w:rFonts w:ascii="Arial Narrow" w:hAnsi="Arial Narrow"/>
          <w:b/>
          <w:lang w:val="en-US"/>
        </w:rPr>
        <w:t>DNA</w:t>
      </w:r>
      <w:r w:rsidR="00D46B98" w:rsidRPr="00F811FA">
        <w:rPr>
          <w:rFonts w:ascii="Arial Narrow" w:hAnsi="Arial Narrow"/>
          <w:b/>
          <w:lang w:val="el-GR"/>
        </w:rPr>
        <w:t xml:space="preserve"> (</w:t>
      </w:r>
      <w:r w:rsidR="00D46B98" w:rsidRPr="00F811FA">
        <w:rPr>
          <w:rFonts w:ascii="Arial Narrow" w:hAnsi="Arial Narrow"/>
          <w:b/>
          <w:lang w:val="en-US"/>
        </w:rPr>
        <w:t>anti</w:t>
      </w:r>
      <w:r w:rsidR="00D46B98" w:rsidRPr="00F811FA">
        <w:rPr>
          <w:rFonts w:ascii="Arial Narrow" w:hAnsi="Arial Narrow"/>
          <w:b/>
          <w:lang w:val="el-GR"/>
        </w:rPr>
        <w:t>-</w:t>
      </w:r>
      <w:proofErr w:type="spellStart"/>
      <w:r w:rsidR="00D46B98" w:rsidRPr="00F811FA">
        <w:rPr>
          <w:rFonts w:ascii="Arial Narrow" w:hAnsi="Arial Narrow"/>
          <w:b/>
          <w:lang w:val="en-US"/>
        </w:rPr>
        <w:t>dsDNA</w:t>
      </w:r>
      <w:proofErr w:type="spellEnd"/>
      <w:r w:rsidR="00D46B98" w:rsidRPr="00F811FA">
        <w:rPr>
          <w:rFonts w:ascii="Arial Narrow" w:hAnsi="Arial Narrow"/>
          <w:b/>
          <w:lang w:val="el-GR"/>
        </w:rPr>
        <w:t>)</w:t>
      </w:r>
    </w:p>
    <w:p w:rsidR="00B639C0" w:rsidRDefault="002B11F9" w:rsidP="007E0292">
      <w:pPr>
        <w:pStyle w:val="ac"/>
        <w:ind w:left="284"/>
        <w:jc w:val="both"/>
        <w:rPr>
          <w:rFonts w:ascii="Arial Narrow" w:hAnsi="Arial Narrow" w:cs="Arial"/>
          <w:lang w:val="el-GR"/>
        </w:rPr>
      </w:pPr>
      <w:r w:rsidRPr="002B11F9">
        <w:rPr>
          <w:rFonts w:ascii="Arial Narrow" w:hAnsi="Arial Narrow" w:cs="Arial"/>
          <w:lang w:val="el-GR"/>
        </w:rPr>
        <w:t xml:space="preserve">Πλήρες </w:t>
      </w:r>
      <w:r w:rsidRPr="0042091A">
        <w:rPr>
          <w:rFonts w:ascii="Arial Narrow" w:hAnsi="Arial Narrow" w:cs="Arial"/>
        </w:rPr>
        <w:t>kit</w:t>
      </w:r>
      <w:r w:rsidRPr="002B11F9">
        <w:rPr>
          <w:rFonts w:ascii="Arial Narrow" w:hAnsi="Arial Narrow" w:cs="Arial"/>
          <w:lang w:val="el-GR"/>
        </w:rPr>
        <w:t xml:space="preserve"> </w:t>
      </w:r>
      <w:proofErr w:type="spellStart"/>
      <w:r w:rsidRPr="002B11F9">
        <w:rPr>
          <w:rFonts w:ascii="Arial Narrow" w:hAnsi="Arial Narrow" w:cs="Arial"/>
          <w:lang w:val="el-GR"/>
        </w:rPr>
        <w:t>ανοσοφθορισμού</w:t>
      </w:r>
      <w:proofErr w:type="spellEnd"/>
      <w:r w:rsidRPr="002B11F9">
        <w:rPr>
          <w:rFonts w:ascii="Arial Narrow" w:hAnsi="Arial Narrow" w:cs="Arial"/>
          <w:lang w:val="el-GR"/>
        </w:rPr>
        <w:t xml:space="preserve"> για τον προσδιορισμό </w:t>
      </w:r>
      <w:proofErr w:type="spellStart"/>
      <w:r w:rsidRPr="002B11F9">
        <w:rPr>
          <w:rFonts w:ascii="Arial Narrow" w:hAnsi="Arial Narrow" w:cs="Arial"/>
          <w:lang w:val="el-GR"/>
        </w:rPr>
        <w:t>αντι</w:t>
      </w:r>
      <w:proofErr w:type="spellEnd"/>
      <w:r w:rsidRPr="002B11F9">
        <w:rPr>
          <w:rFonts w:ascii="Arial Narrow" w:hAnsi="Arial Narrow" w:cs="Arial"/>
          <w:lang w:val="el-GR"/>
        </w:rPr>
        <w:t>-</w:t>
      </w:r>
      <w:proofErr w:type="spellStart"/>
      <w:r w:rsidRPr="0042091A">
        <w:rPr>
          <w:rFonts w:ascii="Arial Narrow" w:hAnsi="Arial Narrow" w:cs="Arial"/>
          <w:lang w:val="en-US"/>
        </w:rPr>
        <w:t>dsDNA</w:t>
      </w:r>
      <w:proofErr w:type="spellEnd"/>
      <w:r w:rsidRPr="002B11F9">
        <w:rPr>
          <w:rFonts w:ascii="Arial Narrow" w:hAnsi="Arial Narrow" w:cs="Arial"/>
          <w:lang w:val="el-GR"/>
        </w:rPr>
        <w:t xml:space="preserve"> αντισωμάτων. Το </w:t>
      </w:r>
      <w:proofErr w:type="spellStart"/>
      <w:r w:rsidRPr="002B11F9">
        <w:rPr>
          <w:rFonts w:ascii="Arial Narrow" w:hAnsi="Arial Narrow" w:cs="Arial"/>
          <w:lang w:val="el-GR"/>
        </w:rPr>
        <w:t>κιτ</w:t>
      </w:r>
      <w:proofErr w:type="spellEnd"/>
      <w:r w:rsidRPr="002B11F9">
        <w:rPr>
          <w:rFonts w:ascii="Arial Narrow" w:hAnsi="Arial Narrow" w:cs="Arial"/>
          <w:lang w:val="el-GR"/>
        </w:rPr>
        <w:t xml:space="preserve"> να περιέχει πλακίδια με υπόστρωμα </w:t>
      </w:r>
      <w:proofErr w:type="spellStart"/>
      <w:r w:rsidRPr="0042091A">
        <w:rPr>
          <w:rFonts w:ascii="Arial Narrow" w:hAnsi="Arial Narrow" w:cs="Arial"/>
          <w:lang w:val="en-US"/>
        </w:rPr>
        <w:t>Crithidia</w:t>
      </w:r>
      <w:proofErr w:type="spellEnd"/>
      <w:r w:rsidRPr="002B11F9">
        <w:rPr>
          <w:rFonts w:ascii="Arial Narrow" w:hAnsi="Arial Narrow" w:cs="Arial"/>
          <w:lang w:val="el-GR"/>
        </w:rPr>
        <w:t xml:space="preserve"> </w:t>
      </w:r>
      <w:proofErr w:type="spellStart"/>
      <w:r w:rsidRPr="0042091A">
        <w:rPr>
          <w:rFonts w:ascii="Arial Narrow" w:hAnsi="Arial Narrow" w:cs="Arial"/>
          <w:lang w:val="en-US"/>
        </w:rPr>
        <w:t>luciliae</w:t>
      </w:r>
      <w:proofErr w:type="spellEnd"/>
      <w:r w:rsidRPr="002B11F9">
        <w:rPr>
          <w:rFonts w:ascii="Arial Narrow" w:hAnsi="Arial Narrow" w:cs="Arial"/>
          <w:lang w:val="el-GR"/>
        </w:rPr>
        <w:t xml:space="preserve">, σταθερά </w:t>
      </w:r>
      <w:proofErr w:type="spellStart"/>
      <w:r w:rsidRPr="002B11F9">
        <w:rPr>
          <w:rFonts w:ascii="Arial Narrow" w:hAnsi="Arial Narrow" w:cs="Arial"/>
          <w:lang w:val="el-GR"/>
        </w:rPr>
        <w:t>προσδεδεμένων</w:t>
      </w:r>
      <w:proofErr w:type="spellEnd"/>
      <w:r w:rsidRPr="002B11F9">
        <w:rPr>
          <w:rFonts w:ascii="Arial Narrow" w:hAnsi="Arial Narrow" w:cs="Arial"/>
          <w:lang w:val="el-GR"/>
        </w:rPr>
        <w:t xml:space="preserve"> με ειδική χημική κατεργασία της επιφάνειας του φορέα, ειδικό </w:t>
      </w:r>
      <w:r w:rsidRPr="0042091A">
        <w:rPr>
          <w:rFonts w:ascii="Arial Narrow" w:hAnsi="Arial Narrow" w:cs="Arial"/>
        </w:rPr>
        <w:t>wash</w:t>
      </w:r>
      <w:r w:rsidRPr="002B11F9">
        <w:rPr>
          <w:rFonts w:ascii="Arial Narrow" w:hAnsi="Arial Narrow" w:cs="Arial"/>
          <w:lang w:val="el-GR"/>
        </w:rPr>
        <w:t xml:space="preserve"> </w:t>
      </w:r>
      <w:r w:rsidRPr="0042091A">
        <w:rPr>
          <w:rFonts w:ascii="Arial Narrow" w:hAnsi="Arial Narrow" w:cs="Arial"/>
        </w:rPr>
        <w:t>buffer</w:t>
      </w:r>
      <w:r w:rsidRPr="002B11F9">
        <w:rPr>
          <w:rFonts w:ascii="Arial Narrow" w:hAnsi="Arial Narrow" w:cs="Arial"/>
          <w:lang w:val="el-GR"/>
        </w:rPr>
        <w:t xml:space="preserve"> (που αυξάνει την ευαισθησία)</w:t>
      </w:r>
      <w:r w:rsidR="00D46B98">
        <w:rPr>
          <w:rFonts w:ascii="Arial Narrow" w:hAnsi="Arial Narrow" w:cs="Arial"/>
          <w:lang w:val="el-GR"/>
        </w:rPr>
        <w:t>,</w:t>
      </w:r>
      <w:r w:rsidRPr="002B11F9">
        <w:rPr>
          <w:rFonts w:ascii="Arial Narrow" w:hAnsi="Arial Narrow" w:cs="Arial"/>
          <w:lang w:val="el-GR"/>
        </w:rPr>
        <w:t xml:space="preserve"> </w:t>
      </w:r>
      <w:r w:rsidR="00D46B98">
        <w:rPr>
          <w:rFonts w:ascii="Arial Narrow" w:hAnsi="Arial Narrow" w:cs="Arial"/>
          <w:lang w:val="el-GR"/>
        </w:rPr>
        <w:t xml:space="preserve">όπως και </w:t>
      </w:r>
      <w:r w:rsidR="00D46B98" w:rsidRPr="002B11F9">
        <w:rPr>
          <w:rFonts w:ascii="Arial Narrow" w:hAnsi="Arial Narrow"/>
          <w:lang w:val="el-GR"/>
        </w:rPr>
        <w:t xml:space="preserve">όλα τα </w:t>
      </w:r>
      <w:r w:rsidR="00DF1317">
        <w:rPr>
          <w:rFonts w:ascii="Arial Narrow" w:hAnsi="Arial Narrow"/>
          <w:lang w:val="el-GR"/>
        </w:rPr>
        <w:t xml:space="preserve">υπόλοιπα </w:t>
      </w:r>
      <w:r w:rsidR="00D46B98" w:rsidRPr="002B11F9">
        <w:rPr>
          <w:rFonts w:ascii="Arial Narrow" w:hAnsi="Arial Narrow"/>
          <w:lang w:val="el-GR"/>
        </w:rPr>
        <w:t>απαραίτητα αντιδραστήρια για την εκτέλεση της εξέτασης</w:t>
      </w:r>
      <w:r w:rsidR="00D46B98">
        <w:rPr>
          <w:rFonts w:ascii="Arial Narrow" w:hAnsi="Arial Narrow"/>
          <w:lang w:val="el-GR"/>
        </w:rPr>
        <w:t>.</w:t>
      </w:r>
      <w:r w:rsidR="00D46B98" w:rsidRPr="00D46B98">
        <w:rPr>
          <w:rFonts w:ascii="Arial Narrow" w:hAnsi="Arial Narrow" w:cs="Arial"/>
          <w:lang w:val="el-GR"/>
        </w:rPr>
        <w:t xml:space="preserve"> </w:t>
      </w:r>
      <w:r w:rsidR="00D46B98" w:rsidRPr="002B11F9">
        <w:rPr>
          <w:rFonts w:ascii="Arial Narrow" w:hAnsi="Arial Narrow" w:cs="Arial"/>
          <w:lang w:val="el-GR"/>
        </w:rPr>
        <w:t>Η όλη διαδικασία να ολοκληρώνεται σε σύντομο χρόνο.</w:t>
      </w:r>
    </w:p>
    <w:p w:rsidR="00B639C0" w:rsidRDefault="00B639C0" w:rsidP="007E0292">
      <w:pPr>
        <w:pStyle w:val="ac"/>
        <w:ind w:left="284"/>
        <w:jc w:val="both"/>
        <w:rPr>
          <w:rFonts w:ascii="Arial Narrow" w:hAnsi="Arial Narrow" w:cs="Arial"/>
          <w:lang w:val="el-GR"/>
        </w:rPr>
      </w:pPr>
    </w:p>
    <w:p w:rsidR="00B639C0" w:rsidRPr="00F811FA" w:rsidRDefault="00B639C0" w:rsidP="007E0292">
      <w:pPr>
        <w:pStyle w:val="ac"/>
        <w:numPr>
          <w:ilvl w:val="0"/>
          <w:numId w:val="33"/>
        </w:numPr>
        <w:ind w:left="284" w:hanging="284"/>
        <w:jc w:val="both"/>
        <w:rPr>
          <w:rFonts w:ascii="Arial Narrow" w:hAnsi="Arial Narrow"/>
          <w:b/>
          <w:lang w:val="el-GR"/>
        </w:rPr>
      </w:pPr>
      <w:r w:rsidRPr="00F811FA">
        <w:rPr>
          <w:rFonts w:ascii="Arial Narrow" w:hAnsi="Arial Narrow"/>
          <w:b/>
          <w:lang w:val="el-GR"/>
        </w:rPr>
        <w:t xml:space="preserve">Προσδιορισμός </w:t>
      </w:r>
      <w:proofErr w:type="spellStart"/>
      <w:r w:rsidRPr="00F811FA">
        <w:rPr>
          <w:rFonts w:ascii="Arial Narrow" w:hAnsi="Arial Narrow"/>
          <w:b/>
          <w:lang w:val="el-GR"/>
        </w:rPr>
        <w:t>αντιμιτοχονδριακών</w:t>
      </w:r>
      <w:proofErr w:type="spellEnd"/>
      <w:r w:rsidRPr="00F811FA">
        <w:rPr>
          <w:rFonts w:ascii="Arial Narrow" w:hAnsi="Arial Narrow"/>
          <w:b/>
          <w:lang w:val="el-GR"/>
        </w:rPr>
        <w:t xml:space="preserve"> αντισωμάτων (ΑΜΑ)</w:t>
      </w:r>
    </w:p>
    <w:p w:rsidR="00B639C0" w:rsidRPr="00B639C0" w:rsidRDefault="00B639C0" w:rsidP="007E0292">
      <w:pPr>
        <w:ind w:left="284"/>
        <w:jc w:val="both"/>
        <w:rPr>
          <w:rFonts w:ascii="Arial Narrow" w:hAnsi="Arial Narrow"/>
          <w:lang w:val="el-GR"/>
        </w:rPr>
      </w:pPr>
      <w:r w:rsidRPr="00B639C0">
        <w:rPr>
          <w:rFonts w:ascii="Arial Narrow" w:hAnsi="Arial Narrow" w:cs="Arial"/>
          <w:lang w:val="el-GR"/>
        </w:rPr>
        <w:t xml:space="preserve">Πλήρες </w:t>
      </w:r>
      <w:r w:rsidRPr="00B639C0">
        <w:rPr>
          <w:rFonts w:ascii="Arial Narrow" w:hAnsi="Arial Narrow" w:cs="Arial"/>
        </w:rPr>
        <w:t>kit</w:t>
      </w:r>
      <w:r w:rsidRPr="00B639C0">
        <w:rPr>
          <w:rFonts w:ascii="Arial Narrow" w:hAnsi="Arial Narrow" w:cs="Arial"/>
          <w:lang w:val="el-GR"/>
        </w:rPr>
        <w:t xml:space="preserve"> </w:t>
      </w:r>
      <w:proofErr w:type="spellStart"/>
      <w:r w:rsidRPr="00B639C0">
        <w:rPr>
          <w:rFonts w:ascii="Arial Narrow" w:hAnsi="Arial Narrow" w:cs="Arial"/>
          <w:lang w:val="el-GR"/>
        </w:rPr>
        <w:t>ανοσοφθορισμού</w:t>
      </w:r>
      <w:proofErr w:type="spellEnd"/>
      <w:r w:rsidRPr="00B639C0">
        <w:rPr>
          <w:rFonts w:ascii="Arial Narrow" w:hAnsi="Arial Narrow" w:cs="Arial"/>
          <w:lang w:val="el-GR"/>
        </w:rPr>
        <w:t xml:space="preserve"> γι</w:t>
      </w:r>
      <w:r>
        <w:rPr>
          <w:rFonts w:ascii="Arial Narrow" w:hAnsi="Arial Narrow" w:cs="Arial"/>
          <w:lang w:val="el-GR"/>
        </w:rPr>
        <w:t xml:space="preserve">α τον προσδιορισμό </w:t>
      </w:r>
      <w:proofErr w:type="spellStart"/>
      <w:r>
        <w:rPr>
          <w:rFonts w:ascii="Arial Narrow" w:hAnsi="Arial Narrow" w:cs="Arial"/>
          <w:lang w:val="el-GR"/>
        </w:rPr>
        <w:t>αντιμιτοχονδριακών</w:t>
      </w:r>
      <w:proofErr w:type="spellEnd"/>
      <w:r>
        <w:rPr>
          <w:rFonts w:ascii="Arial Narrow" w:hAnsi="Arial Narrow" w:cs="Arial"/>
          <w:lang w:val="el-GR"/>
        </w:rPr>
        <w:t xml:space="preserve"> (ΑΜ</w:t>
      </w:r>
      <w:r w:rsidRPr="00B639C0">
        <w:rPr>
          <w:rFonts w:ascii="Arial Narrow" w:hAnsi="Arial Narrow" w:cs="Arial"/>
          <w:lang w:val="el-GR"/>
        </w:rPr>
        <w:t xml:space="preserve">Α) αντισωμάτων. Το </w:t>
      </w:r>
      <w:proofErr w:type="spellStart"/>
      <w:r w:rsidRPr="00B639C0">
        <w:rPr>
          <w:rFonts w:ascii="Arial Narrow" w:hAnsi="Arial Narrow" w:cs="Arial"/>
          <w:lang w:val="el-GR"/>
        </w:rPr>
        <w:t>κιτ</w:t>
      </w:r>
      <w:proofErr w:type="spellEnd"/>
      <w:r w:rsidRPr="00B639C0">
        <w:rPr>
          <w:rFonts w:ascii="Arial Narrow" w:hAnsi="Arial Narrow" w:cs="Arial"/>
          <w:lang w:val="el-GR"/>
        </w:rPr>
        <w:t xml:space="preserve"> να περιέχει πλακίδια </w:t>
      </w:r>
      <w:r>
        <w:rPr>
          <w:rFonts w:ascii="Arial Narrow" w:hAnsi="Arial Narrow" w:cs="Arial"/>
          <w:lang w:val="el-GR"/>
        </w:rPr>
        <w:t>με υπόστρωμα νεφρού αρουραίου</w:t>
      </w:r>
      <w:r w:rsidRPr="00B639C0">
        <w:rPr>
          <w:rFonts w:ascii="Arial Narrow" w:hAnsi="Arial Narrow" w:cs="Arial"/>
          <w:lang w:val="el-GR"/>
        </w:rPr>
        <w:t xml:space="preserve">, σταθερά </w:t>
      </w:r>
      <w:proofErr w:type="spellStart"/>
      <w:r w:rsidRPr="00B639C0">
        <w:rPr>
          <w:rFonts w:ascii="Arial Narrow" w:hAnsi="Arial Narrow" w:cs="Arial"/>
          <w:lang w:val="el-GR"/>
        </w:rPr>
        <w:t>προσδεδεμένων</w:t>
      </w:r>
      <w:proofErr w:type="spellEnd"/>
      <w:r w:rsidRPr="00B639C0">
        <w:rPr>
          <w:rFonts w:ascii="Arial Narrow" w:hAnsi="Arial Narrow" w:cs="Arial"/>
          <w:lang w:val="el-GR"/>
        </w:rPr>
        <w:t xml:space="preserve"> με ειδική χημική κατεργασία της επιφάνειας του φορέα, όπως και </w:t>
      </w:r>
      <w:r w:rsidRPr="00B639C0">
        <w:rPr>
          <w:rFonts w:ascii="Arial Narrow" w:hAnsi="Arial Narrow"/>
          <w:lang w:val="el-GR"/>
        </w:rPr>
        <w:t>όλα τα απαραίτητα αντιδραστήρια για την εκτέλεση της εξέτασης.</w:t>
      </w:r>
      <w:r w:rsidRPr="00B639C0">
        <w:rPr>
          <w:rFonts w:ascii="Arial Narrow" w:hAnsi="Arial Narrow" w:cs="Arial"/>
          <w:lang w:val="el-GR"/>
        </w:rPr>
        <w:t xml:space="preserve"> Η όλη διαδικασία να ολοκληρώνεται σε σύντομο χρόνο.</w:t>
      </w:r>
    </w:p>
    <w:p w:rsidR="00DF2829" w:rsidRPr="00DF2829" w:rsidRDefault="00DF2829" w:rsidP="007E0292">
      <w:pPr>
        <w:jc w:val="both"/>
        <w:rPr>
          <w:rFonts w:ascii="Arial Narrow" w:hAnsi="Arial Narrow" w:cs="Arial"/>
          <w:lang w:val="el-GR"/>
        </w:rPr>
      </w:pPr>
    </w:p>
    <w:p w:rsidR="00DF2829" w:rsidRPr="00F811FA" w:rsidRDefault="00DF2829" w:rsidP="007E0292">
      <w:pPr>
        <w:pStyle w:val="ac"/>
        <w:numPr>
          <w:ilvl w:val="0"/>
          <w:numId w:val="33"/>
        </w:numPr>
        <w:ind w:left="284" w:hanging="284"/>
        <w:jc w:val="both"/>
        <w:rPr>
          <w:rFonts w:ascii="Arial Narrow" w:hAnsi="Arial Narrow"/>
          <w:b/>
          <w:lang w:val="el-GR"/>
        </w:rPr>
      </w:pPr>
      <w:r w:rsidRPr="00F811FA">
        <w:rPr>
          <w:rFonts w:ascii="Arial Narrow" w:hAnsi="Arial Narrow"/>
          <w:b/>
          <w:lang w:val="el-GR"/>
        </w:rPr>
        <w:t>Προσδιορισμός αντισωμάτων έναντι λείων μυϊκών ινών (Α</w:t>
      </w:r>
      <w:r w:rsidRPr="00F811FA">
        <w:rPr>
          <w:rFonts w:ascii="Arial Narrow" w:hAnsi="Arial Narrow"/>
          <w:b/>
          <w:lang w:val="en-US"/>
        </w:rPr>
        <w:t>S</w:t>
      </w:r>
      <w:r w:rsidRPr="00F811FA">
        <w:rPr>
          <w:rFonts w:ascii="Arial Narrow" w:hAnsi="Arial Narrow"/>
          <w:b/>
          <w:lang w:val="el-GR"/>
        </w:rPr>
        <w:t>ΜΑ)</w:t>
      </w:r>
    </w:p>
    <w:p w:rsidR="00DF2829" w:rsidRDefault="00DF2829" w:rsidP="007E0292">
      <w:pPr>
        <w:ind w:left="284"/>
        <w:jc w:val="both"/>
        <w:rPr>
          <w:rFonts w:ascii="Arial Narrow" w:hAnsi="Arial Narrow" w:cs="Arial"/>
          <w:lang w:val="el-GR"/>
        </w:rPr>
      </w:pPr>
      <w:r w:rsidRPr="00B639C0">
        <w:rPr>
          <w:rFonts w:ascii="Arial Narrow" w:hAnsi="Arial Narrow" w:cs="Arial"/>
          <w:lang w:val="el-GR"/>
        </w:rPr>
        <w:t xml:space="preserve">Πλήρες </w:t>
      </w:r>
      <w:r w:rsidRPr="00B639C0">
        <w:rPr>
          <w:rFonts w:ascii="Arial Narrow" w:hAnsi="Arial Narrow" w:cs="Arial"/>
        </w:rPr>
        <w:t>kit</w:t>
      </w:r>
      <w:r w:rsidRPr="00B639C0">
        <w:rPr>
          <w:rFonts w:ascii="Arial Narrow" w:hAnsi="Arial Narrow" w:cs="Arial"/>
          <w:lang w:val="el-GR"/>
        </w:rPr>
        <w:t xml:space="preserve"> </w:t>
      </w:r>
      <w:proofErr w:type="spellStart"/>
      <w:r w:rsidRPr="00B639C0">
        <w:rPr>
          <w:rFonts w:ascii="Arial Narrow" w:hAnsi="Arial Narrow" w:cs="Arial"/>
          <w:lang w:val="el-GR"/>
        </w:rPr>
        <w:t>ανοσοφθορισμού</w:t>
      </w:r>
      <w:proofErr w:type="spellEnd"/>
      <w:r w:rsidRPr="00B639C0">
        <w:rPr>
          <w:rFonts w:ascii="Arial Narrow" w:hAnsi="Arial Narrow" w:cs="Arial"/>
          <w:lang w:val="el-GR"/>
        </w:rPr>
        <w:t xml:space="preserve"> γι</w:t>
      </w:r>
      <w:r>
        <w:rPr>
          <w:rFonts w:ascii="Arial Narrow" w:hAnsi="Arial Narrow" w:cs="Arial"/>
          <w:lang w:val="el-GR"/>
        </w:rPr>
        <w:t xml:space="preserve">α τον προσδιορισμό </w:t>
      </w:r>
      <w:r w:rsidRPr="00B639C0">
        <w:rPr>
          <w:rFonts w:ascii="Arial Narrow" w:hAnsi="Arial Narrow" w:cs="Arial"/>
          <w:lang w:val="el-GR"/>
        </w:rPr>
        <w:t>αντισωμάτων</w:t>
      </w:r>
      <w:r w:rsidRPr="00DF2829">
        <w:rPr>
          <w:rFonts w:ascii="Arial Narrow" w:hAnsi="Arial Narrow" w:cs="Arial"/>
          <w:lang w:val="el-GR"/>
        </w:rPr>
        <w:t xml:space="preserve"> </w:t>
      </w:r>
      <w:r>
        <w:rPr>
          <w:rFonts w:ascii="Arial Narrow" w:hAnsi="Arial Narrow" w:cs="Arial"/>
          <w:lang w:val="el-GR"/>
        </w:rPr>
        <w:t>έναντι λείων μυϊκών ινών (</w:t>
      </w:r>
      <w:r>
        <w:rPr>
          <w:rFonts w:ascii="Arial Narrow" w:hAnsi="Arial Narrow" w:cs="Arial"/>
          <w:lang w:val="en-US"/>
        </w:rPr>
        <w:t>ASMA</w:t>
      </w:r>
      <w:r w:rsidRPr="00DF2829">
        <w:rPr>
          <w:rFonts w:ascii="Arial Narrow" w:hAnsi="Arial Narrow" w:cs="Arial"/>
          <w:lang w:val="el-GR"/>
        </w:rPr>
        <w:t>)</w:t>
      </w:r>
      <w:r w:rsidRPr="00B639C0">
        <w:rPr>
          <w:rFonts w:ascii="Arial Narrow" w:hAnsi="Arial Narrow" w:cs="Arial"/>
          <w:lang w:val="el-GR"/>
        </w:rPr>
        <w:t xml:space="preserve">. Το </w:t>
      </w:r>
      <w:proofErr w:type="spellStart"/>
      <w:r w:rsidRPr="00B639C0">
        <w:rPr>
          <w:rFonts w:ascii="Arial Narrow" w:hAnsi="Arial Narrow" w:cs="Arial"/>
          <w:lang w:val="el-GR"/>
        </w:rPr>
        <w:t>κιτ</w:t>
      </w:r>
      <w:proofErr w:type="spellEnd"/>
      <w:r w:rsidRPr="00B639C0">
        <w:rPr>
          <w:rFonts w:ascii="Arial Narrow" w:hAnsi="Arial Narrow" w:cs="Arial"/>
          <w:lang w:val="el-GR"/>
        </w:rPr>
        <w:t xml:space="preserve"> να περιέχει πλακίδια </w:t>
      </w:r>
      <w:r>
        <w:rPr>
          <w:rFonts w:ascii="Arial Narrow" w:hAnsi="Arial Narrow" w:cs="Arial"/>
          <w:lang w:val="el-GR"/>
        </w:rPr>
        <w:t>με υπόστρωμα στομάχου αρουραίου</w:t>
      </w:r>
      <w:r w:rsidRPr="00B639C0">
        <w:rPr>
          <w:rFonts w:ascii="Arial Narrow" w:hAnsi="Arial Narrow" w:cs="Arial"/>
          <w:lang w:val="el-GR"/>
        </w:rPr>
        <w:t xml:space="preserve">, σταθερά </w:t>
      </w:r>
      <w:proofErr w:type="spellStart"/>
      <w:r w:rsidRPr="00B639C0">
        <w:rPr>
          <w:rFonts w:ascii="Arial Narrow" w:hAnsi="Arial Narrow" w:cs="Arial"/>
          <w:lang w:val="el-GR"/>
        </w:rPr>
        <w:t>προσδεδεμένων</w:t>
      </w:r>
      <w:proofErr w:type="spellEnd"/>
      <w:r w:rsidRPr="00B639C0">
        <w:rPr>
          <w:rFonts w:ascii="Arial Narrow" w:hAnsi="Arial Narrow" w:cs="Arial"/>
          <w:lang w:val="el-GR"/>
        </w:rPr>
        <w:t xml:space="preserve"> με ειδική χημική κατεργασία της επιφάνειας του φορέα, όπως και </w:t>
      </w:r>
      <w:r w:rsidRPr="00B639C0">
        <w:rPr>
          <w:rFonts w:ascii="Arial Narrow" w:hAnsi="Arial Narrow"/>
          <w:lang w:val="el-GR"/>
        </w:rPr>
        <w:t>όλα τα απαραίτητα αντιδραστήρια για την εκτέλεση της εξέτασης.</w:t>
      </w:r>
      <w:r w:rsidRPr="00B639C0">
        <w:rPr>
          <w:rFonts w:ascii="Arial Narrow" w:hAnsi="Arial Narrow" w:cs="Arial"/>
          <w:lang w:val="el-GR"/>
        </w:rPr>
        <w:t xml:space="preserve"> Η όλη διαδικασία να ολοκληρώνεται σε σύντομο χρόνο.</w:t>
      </w:r>
    </w:p>
    <w:p w:rsidR="00DF2829" w:rsidRDefault="00DF2829" w:rsidP="007E0292">
      <w:pPr>
        <w:ind w:left="284"/>
        <w:jc w:val="both"/>
        <w:rPr>
          <w:rFonts w:ascii="Arial Narrow" w:hAnsi="Arial Narrow" w:cs="Arial"/>
          <w:lang w:val="el-GR"/>
        </w:rPr>
      </w:pPr>
    </w:p>
    <w:p w:rsidR="00DF2829" w:rsidRPr="00F811FA" w:rsidRDefault="00DF2829" w:rsidP="007E0292">
      <w:pPr>
        <w:pStyle w:val="ac"/>
        <w:numPr>
          <w:ilvl w:val="0"/>
          <w:numId w:val="33"/>
        </w:numPr>
        <w:ind w:left="284" w:hanging="284"/>
        <w:jc w:val="both"/>
        <w:rPr>
          <w:rFonts w:ascii="Arial Narrow" w:hAnsi="Arial Narrow"/>
          <w:b/>
          <w:lang w:val="el-GR"/>
        </w:rPr>
      </w:pPr>
      <w:r w:rsidRPr="00F811FA">
        <w:rPr>
          <w:rFonts w:ascii="Arial Narrow" w:hAnsi="Arial Narrow"/>
          <w:b/>
          <w:lang w:val="el-GR"/>
        </w:rPr>
        <w:lastRenderedPageBreak/>
        <w:t>Προσδιορισμός αντισωμάτων έναντι τοιχωματικών κυττάρων (Α</w:t>
      </w:r>
      <w:r w:rsidRPr="00F811FA">
        <w:rPr>
          <w:rFonts w:ascii="Arial Narrow" w:hAnsi="Arial Narrow"/>
          <w:b/>
          <w:lang w:val="en-US"/>
        </w:rPr>
        <w:t>PC</w:t>
      </w:r>
      <w:r w:rsidRPr="00F811FA">
        <w:rPr>
          <w:rFonts w:ascii="Arial Narrow" w:hAnsi="Arial Narrow"/>
          <w:b/>
          <w:lang w:val="el-GR"/>
        </w:rPr>
        <w:t>Α)</w:t>
      </w:r>
    </w:p>
    <w:p w:rsidR="00DF2829" w:rsidRDefault="00DF2829" w:rsidP="007E0292">
      <w:pPr>
        <w:ind w:left="284"/>
        <w:jc w:val="both"/>
        <w:rPr>
          <w:rFonts w:ascii="Arial Narrow" w:hAnsi="Arial Narrow" w:cs="Arial"/>
          <w:lang w:val="el-GR"/>
        </w:rPr>
      </w:pPr>
      <w:r w:rsidRPr="00B639C0">
        <w:rPr>
          <w:rFonts w:ascii="Arial Narrow" w:hAnsi="Arial Narrow" w:cs="Arial"/>
          <w:lang w:val="el-GR"/>
        </w:rPr>
        <w:t xml:space="preserve">Πλήρες </w:t>
      </w:r>
      <w:r w:rsidRPr="00B639C0">
        <w:rPr>
          <w:rFonts w:ascii="Arial Narrow" w:hAnsi="Arial Narrow" w:cs="Arial"/>
        </w:rPr>
        <w:t>kit</w:t>
      </w:r>
      <w:r w:rsidRPr="00B639C0">
        <w:rPr>
          <w:rFonts w:ascii="Arial Narrow" w:hAnsi="Arial Narrow" w:cs="Arial"/>
          <w:lang w:val="el-GR"/>
        </w:rPr>
        <w:t xml:space="preserve"> </w:t>
      </w:r>
      <w:proofErr w:type="spellStart"/>
      <w:r w:rsidRPr="00B639C0">
        <w:rPr>
          <w:rFonts w:ascii="Arial Narrow" w:hAnsi="Arial Narrow" w:cs="Arial"/>
          <w:lang w:val="el-GR"/>
        </w:rPr>
        <w:t>ανοσοφθορισμού</w:t>
      </w:r>
      <w:proofErr w:type="spellEnd"/>
      <w:r w:rsidRPr="00B639C0">
        <w:rPr>
          <w:rFonts w:ascii="Arial Narrow" w:hAnsi="Arial Narrow" w:cs="Arial"/>
          <w:lang w:val="el-GR"/>
        </w:rPr>
        <w:t xml:space="preserve"> γι</w:t>
      </w:r>
      <w:r>
        <w:rPr>
          <w:rFonts w:ascii="Arial Narrow" w:hAnsi="Arial Narrow" w:cs="Arial"/>
          <w:lang w:val="el-GR"/>
        </w:rPr>
        <w:t xml:space="preserve">α τον προσδιορισμό </w:t>
      </w:r>
      <w:r w:rsidRPr="00B639C0">
        <w:rPr>
          <w:rFonts w:ascii="Arial Narrow" w:hAnsi="Arial Narrow" w:cs="Arial"/>
          <w:lang w:val="el-GR"/>
        </w:rPr>
        <w:t>αντισωμάτων</w:t>
      </w:r>
      <w:r w:rsidRPr="00DF2829">
        <w:rPr>
          <w:rFonts w:ascii="Arial Narrow" w:hAnsi="Arial Narrow" w:cs="Arial"/>
          <w:lang w:val="el-GR"/>
        </w:rPr>
        <w:t xml:space="preserve"> </w:t>
      </w:r>
      <w:r>
        <w:rPr>
          <w:rFonts w:ascii="Arial Narrow" w:hAnsi="Arial Narrow" w:cs="Arial"/>
          <w:lang w:val="el-GR"/>
        </w:rPr>
        <w:t xml:space="preserve">έναντι </w:t>
      </w:r>
      <w:r w:rsidR="00811E96">
        <w:rPr>
          <w:rFonts w:ascii="Arial Narrow" w:hAnsi="Arial Narrow"/>
          <w:lang w:val="el-GR"/>
        </w:rPr>
        <w:t>τοιχωματικών κυττάρων (Α</w:t>
      </w:r>
      <w:r w:rsidR="00811E96">
        <w:rPr>
          <w:rFonts w:ascii="Arial Narrow" w:hAnsi="Arial Narrow"/>
          <w:lang w:val="en-US"/>
        </w:rPr>
        <w:t>PC</w:t>
      </w:r>
      <w:r w:rsidR="00811E96">
        <w:rPr>
          <w:rFonts w:ascii="Arial Narrow" w:hAnsi="Arial Narrow"/>
          <w:lang w:val="el-GR"/>
        </w:rPr>
        <w:t>Α)</w:t>
      </w:r>
      <w:r w:rsidR="00811E96" w:rsidRPr="00811E96">
        <w:rPr>
          <w:rFonts w:ascii="Arial Narrow" w:hAnsi="Arial Narrow"/>
          <w:lang w:val="el-GR"/>
        </w:rPr>
        <w:t xml:space="preserve">. </w:t>
      </w:r>
      <w:r w:rsidRPr="00B639C0">
        <w:rPr>
          <w:rFonts w:ascii="Arial Narrow" w:hAnsi="Arial Narrow" w:cs="Arial"/>
          <w:lang w:val="el-GR"/>
        </w:rPr>
        <w:t xml:space="preserve">Το </w:t>
      </w:r>
      <w:proofErr w:type="spellStart"/>
      <w:r w:rsidRPr="00B639C0">
        <w:rPr>
          <w:rFonts w:ascii="Arial Narrow" w:hAnsi="Arial Narrow" w:cs="Arial"/>
          <w:lang w:val="el-GR"/>
        </w:rPr>
        <w:t>κιτ</w:t>
      </w:r>
      <w:proofErr w:type="spellEnd"/>
      <w:r w:rsidRPr="00B639C0">
        <w:rPr>
          <w:rFonts w:ascii="Arial Narrow" w:hAnsi="Arial Narrow" w:cs="Arial"/>
          <w:lang w:val="el-GR"/>
        </w:rPr>
        <w:t xml:space="preserve"> να περιέχει πλακίδια </w:t>
      </w:r>
      <w:r>
        <w:rPr>
          <w:rFonts w:ascii="Arial Narrow" w:hAnsi="Arial Narrow" w:cs="Arial"/>
          <w:lang w:val="el-GR"/>
        </w:rPr>
        <w:t>με υπόστρωμα στομάχου</w:t>
      </w:r>
      <w:r w:rsidR="00811E96">
        <w:rPr>
          <w:rFonts w:ascii="Arial Narrow" w:hAnsi="Arial Narrow" w:cs="Arial"/>
          <w:lang w:val="el-GR"/>
        </w:rPr>
        <w:t xml:space="preserve"> πιθήκου</w:t>
      </w:r>
      <w:r w:rsidRPr="00B639C0">
        <w:rPr>
          <w:rFonts w:ascii="Arial Narrow" w:hAnsi="Arial Narrow" w:cs="Arial"/>
          <w:lang w:val="el-GR"/>
        </w:rPr>
        <w:t xml:space="preserve">, σταθερά </w:t>
      </w:r>
      <w:proofErr w:type="spellStart"/>
      <w:r w:rsidRPr="00B639C0">
        <w:rPr>
          <w:rFonts w:ascii="Arial Narrow" w:hAnsi="Arial Narrow" w:cs="Arial"/>
          <w:lang w:val="el-GR"/>
        </w:rPr>
        <w:t>προσδεδεμένων</w:t>
      </w:r>
      <w:proofErr w:type="spellEnd"/>
      <w:r w:rsidRPr="00B639C0">
        <w:rPr>
          <w:rFonts w:ascii="Arial Narrow" w:hAnsi="Arial Narrow" w:cs="Arial"/>
          <w:lang w:val="el-GR"/>
        </w:rPr>
        <w:t xml:space="preserve"> με ειδική χημική κατεργασία της επιφάνειας του φορέα, όπως και </w:t>
      </w:r>
      <w:r w:rsidRPr="00B639C0">
        <w:rPr>
          <w:rFonts w:ascii="Arial Narrow" w:hAnsi="Arial Narrow"/>
          <w:lang w:val="el-GR"/>
        </w:rPr>
        <w:t>όλα τα απαραίτητα αντιδραστήρια για την εκτέλεση της εξέτασης.</w:t>
      </w:r>
      <w:r w:rsidRPr="00B639C0">
        <w:rPr>
          <w:rFonts w:ascii="Arial Narrow" w:hAnsi="Arial Narrow" w:cs="Arial"/>
          <w:lang w:val="el-GR"/>
        </w:rPr>
        <w:t xml:space="preserve"> Η όλη διαδικασία να ολοκληρώνεται σε σύντομο χρόνο.</w:t>
      </w:r>
    </w:p>
    <w:p w:rsidR="007710DD" w:rsidRPr="00DF2829" w:rsidRDefault="007710DD" w:rsidP="007E0292">
      <w:pPr>
        <w:jc w:val="both"/>
        <w:rPr>
          <w:rFonts w:ascii="Arial Narrow" w:hAnsi="Arial Narrow" w:cs="Arial"/>
          <w:lang w:val="el-GR"/>
        </w:rPr>
      </w:pPr>
    </w:p>
    <w:p w:rsidR="007710DD" w:rsidRPr="00F811FA" w:rsidRDefault="007710DD" w:rsidP="007E0292">
      <w:pPr>
        <w:pStyle w:val="ac"/>
        <w:numPr>
          <w:ilvl w:val="0"/>
          <w:numId w:val="33"/>
        </w:numPr>
        <w:ind w:left="284" w:hanging="284"/>
        <w:jc w:val="both"/>
        <w:rPr>
          <w:rFonts w:ascii="Arial Narrow" w:hAnsi="Arial Narrow"/>
          <w:b/>
          <w:lang w:val="el-GR"/>
        </w:rPr>
      </w:pPr>
      <w:r w:rsidRPr="00F811FA">
        <w:rPr>
          <w:rFonts w:ascii="Arial Narrow" w:hAnsi="Arial Narrow"/>
          <w:b/>
          <w:lang w:val="el-GR"/>
        </w:rPr>
        <w:t xml:space="preserve">Προσδιορισμός αντισωμάτων έναντι </w:t>
      </w:r>
      <w:r w:rsidR="00642A89" w:rsidRPr="00F811FA">
        <w:rPr>
          <w:rFonts w:ascii="Arial Narrow" w:hAnsi="Arial Narrow"/>
          <w:b/>
          <w:lang w:val="en-US"/>
        </w:rPr>
        <w:t>ANA</w:t>
      </w:r>
      <w:r w:rsidR="00642A89" w:rsidRPr="00F811FA">
        <w:rPr>
          <w:rFonts w:ascii="Arial Narrow" w:hAnsi="Arial Narrow"/>
          <w:b/>
          <w:lang w:val="el-GR"/>
        </w:rPr>
        <w:t>-</w:t>
      </w:r>
      <w:r w:rsidRPr="00F811FA">
        <w:rPr>
          <w:rFonts w:ascii="Arial Narrow" w:hAnsi="Arial Narrow"/>
          <w:b/>
          <w:lang w:val="el-GR"/>
        </w:rPr>
        <w:t>ΑΜΑ-Α</w:t>
      </w:r>
      <w:r w:rsidRPr="00F811FA">
        <w:rPr>
          <w:rFonts w:ascii="Arial Narrow" w:hAnsi="Arial Narrow"/>
          <w:b/>
          <w:lang w:val="en-US"/>
        </w:rPr>
        <w:t>S</w:t>
      </w:r>
      <w:r w:rsidRPr="00F811FA">
        <w:rPr>
          <w:rFonts w:ascii="Arial Narrow" w:hAnsi="Arial Narrow"/>
          <w:b/>
          <w:lang w:val="el-GR"/>
        </w:rPr>
        <w:t>ΜΑ-</w:t>
      </w:r>
      <w:r w:rsidRPr="00F811FA">
        <w:rPr>
          <w:rFonts w:ascii="Arial Narrow" w:hAnsi="Arial Narrow"/>
          <w:b/>
          <w:lang w:val="en-US"/>
        </w:rPr>
        <w:t>APCA</w:t>
      </w:r>
    </w:p>
    <w:p w:rsidR="00642A89" w:rsidRDefault="002B11F9" w:rsidP="007E0292">
      <w:pPr>
        <w:ind w:left="284"/>
        <w:jc w:val="both"/>
        <w:rPr>
          <w:rFonts w:ascii="Arial Narrow" w:hAnsi="Arial Narrow" w:cs="Arial"/>
          <w:lang w:val="el-GR"/>
        </w:rPr>
      </w:pPr>
      <w:r w:rsidRPr="00642A89">
        <w:rPr>
          <w:rFonts w:ascii="Arial Narrow" w:hAnsi="Arial Narrow" w:cs="Arial"/>
          <w:lang w:val="el-GR"/>
        </w:rPr>
        <w:t xml:space="preserve">Πλήρες </w:t>
      </w:r>
      <w:r w:rsidRPr="00642A89">
        <w:rPr>
          <w:rFonts w:ascii="Arial Narrow" w:hAnsi="Arial Narrow" w:cs="Arial"/>
        </w:rPr>
        <w:t>kit</w:t>
      </w:r>
      <w:r w:rsidRPr="00642A89">
        <w:rPr>
          <w:rFonts w:ascii="Arial Narrow" w:hAnsi="Arial Narrow" w:cs="Arial"/>
          <w:lang w:val="el-GR"/>
        </w:rPr>
        <w:t xml:space="preserve"> </w:t>
      </w:r>
      <w:proofErr w:type="spellStart"/>
      <w:r w:rsidRPr="00642A89">
        <w:rPr>
          <w:rFonts w:ascii="Arial Narrow" w:hAnsi="Arial Narrow" w:cs="Arial"/>
          <w:lang w:val="el-GR"/>
        </w:rPr>
        <w:t>ανοσοφθορισμού</w:t>
      </w:r>
      <w:proofErr w:type="spellEnd"/>
      <w:r w:rsidRPr="00642A89">
        <w:rPr>
          <w:rFonts w:ascii="Arial Narrow" w:hAnsi="Arial Narrow" w:cs="Arial"/>
          <w:lang w:val="el-GR"/>
        </w:rPr>
        <w:t xml:space="preserve"> για τον ταυτόχρονο προσδιορισμό ΑΝΑ, Α</w:t>
      </w:r>
      <w:r w:rsidRPr="00642A89">
        <w:rPr>
          <w:rFonts w:ascii="Arial Narrow" w:hAnsi="Arial Narrow" w:cs="Arial"/>
          <w:lang w:val="en-US"/>
        </w:rPr>
        <w:t>M</w:t>
      </w:r>
      <w:r w:rsidRPr="00642A89">
        <w:rPr>
          <w:rFonts w:ascii="Arial Narrow" w:hAnsi="Arial Narrow" w:cs="Arial"/>
          <w:lang w:val="el-GR"/>
        </w:rPr>
        <w:t xml:space="preserve">Α, </w:t>
      </w:r>
      <w:r w:rsidRPr="00642A89">
        <w:rPr>
          <w:rFonts w:ascii="Arial Narrow" w:hAnsi="Arial Narrow" w:cs="Arial"/>
          <w:lang w:val="en-US"/>
        </w:rPr>
        <w:t>ASMA</w:t>
      </w:r>
      <w:r w:rsidRPr="00642A89">
        <w:rPr>
          <w:rFonts w:ascii="Arial Narrow" w:hAnsi="Arial Narrow" w:cs="Arial"/>
          <w:lang w:val="el-GR"/>
        </w:rPr>
        <w:t xml:space="preserve"> και Α</w:t>
      </w:r>
      <w:r w:rsidRPr="00642A89">
        <w:rPr>
          <w:rFonts w:ascii="Arial Narrow" w:hAnsi="Arial Narrow" w:cs="Arial"/>
          <w:lang w:val="en-US"/>
        </w:rPr>
        <w:t>PC</w:t>
      </w:r>
      <w:r w:rsidRPr="00642A89">
        <w:rPr>
          <w:rFonts w:ascii="Arial Narrow" w:hAnsi="Arial Narrow" w:cs="Arial"/>
          <w:lang w:val="el-GR"/>
        </w:rPr>
        <w:t xml:space="preserve">Α αντισωμάτων. Το </w:t>
      </w:r>
      <w:proofErr w:type="spellStart"/>
      <w:r w:rsidRPr="00642A89">
        <w:rPr>
          <w:rFonts w:ascii="Arial Narrow" w:hAnsi="Arial Narrow" w:cs="Arial"/>
          <w:lang w:val="el-GR"/>
        </w:rPr>
        <w:t>κιτ</w:t>
      </w:r>
      <w:proofErr w:type="spellEnd"/>
      <w:r w:rsidRPr="00642A89">
        <w:rPr>
          <w:rFonts w:ascii="Arial Narrow" w:hAnsi="Arial Narrow" w:cs="Arial"/>
          <w:lang w:val="el-GR"/>
        </w:rPr>
        <w:t xml:space="preserve"> να περιέχει πλακίδια που σε κάθε πεδίο θα φέρουν συνδυασμό δύο υποστρωμάτων (νεφρό/</w:t>
      </w:r>
      <w:proofErr w:type="spellStart"/>
      <w:r w:rsidRPr="00642A89">
        <w:rPr>
          <w:rFonts w:ascii="Arial Narrow" w:hAnsi="Arial Narrow" w:cs="Arial"/>
          <w:lang w:val="el-GR"/>
        </w:rPr>
        <w:t>στομάχ</w:t>
      </w:r>
      <w:proofErr w:type="spellEnd"/>
      <w:r w:rsidRPr="00642A89">
        <w:rPr>
          <w:rFonts w:ascii="Arial Narrow" w:hAnsi="Arial Narrow" w:cs="Arial"/>
          <w:lang w:val="el-GR"/>
        </w:rPr>
        <w:t xml:space="preserve">ι ποντικού), σταθερά </w:t>
      </w:r>
      <w:proofErr w:type="spellStart"/>
      <w:r w:rsidRPr="00642A89">
        <w:rPr>
          <w:rFonts w:ascii="Arial Narrow" w:hAnsi="Arial Narrow" w:cs="Arial"/>
          <w:lang w:val="el-GR"/>
        </w:rPr>
        <w:t>προσδεδεμένων</w:t>
      </w:r>
      <w:proofErr w:type="spellEnd"/>
      <w:r w:rsidRPr="00642A89">
        <w:rPr>
          <w:rFonts w:ascii="Arial Narrow" w:hAnsi="Arial Narrow" w:cs="Arial"/>
          <w:lang w:val="el-GR"/>
        </w:rPr>
        <w:t xml:space="preserve"> με ειδική χημική κατεργασία της επιφάνειας του φορέα, </w:t>
      </w:r>
      <w:r w:rsidR="00642A89" w:rsidRPr="00B639C0">
        <w:rPr>
          <w:rFonts w:ascii="Arial Narrow" w:hAnsi="Arial Narrow" w:cs="Arial"/>
          <w:lang w:val="el-GR"/>
        </w:rPr>
        <w:t xml:space="preserve">όπως και </w:t>
      </w:r>
      <w:r w:rsidR="00642A89" w:rsidRPr="00B639C0">
        <w:rPr>
          <w:rFonts w:ascii="Arial Narrow" w:hAnsi="Arial Narrow"/>
          <w:lang w:val="el-GR"/>
        </w:rPr>
        <w:t>όλα τα απαραίτητα αντιδραστήρια για την εκτέλεση της εξέτασης.</w:t>
      </w:r>
      <w:r w:rsidR="00642A89" w:rsidRPr="00B639C0">
        <w:rPr>
          <w:rFonts w:ascii="Arial Narrow" w:hAnsi="Arial Narrow" w:cs="Arial"/>
          <w:lang w:val="el-GR"/>
        </w:rPr>
        <w:t xml:space="preserve"> Η όλη διαδικασία να ολοκληρώνεται σε σύντομο χρόνο.</w:t>
      </w:r>
    </w:p>
    <w:p w:rsidR="00D9586F" w:rsidRPr="00DF2829" w:rsidRDefault="00D9586F" w:rsidP="007E0292">
      <w:pPr>
        <w:jc w:val="both"/>
        <w:rPr>
          <w:rFonts w:ascii="Arial Narrow" w:hAnsi="Arial Narrow" w:cs="Arial"/>
          <w:lang w:val="el-GR"/>
        </w:rPr>
      </w:pPr>
    </w:p>
    <w:p w:rsidR="00D9586F" w:rsidRPr="00F811FA" w:rsidRDefault="00D9586F" w:rsidP="007E0292">
      <w:pPr>
        <w:pStyle w:val="ac"/>
        <w:numPr>
          <w:ilvl w:val="0"/>
          <w:numId w:val="33"/>
        </w:numPr>
        <w:ind w:left="284" w:hanging="284"/>
        <w:jc w:val="both"/>
        <w:rPr>
          <w:rFonts w:ascii="Arial Narrow" w:hAnsi="Arial Narrow"/>
          <w:b/>
          <w:lang w:val="el-GR"/>
        </w:rPr>
      </w:pPr>
      <w:r w:rsidRPr="00F811FA">
        <w:rPr>
          <w:rFonts w:ascii="Arial Narrow" w:hAnsi="Arial Narrow"/>
          <w:b/>
          <w:lang w:val="el-GR"/>
        </w:rPr>
        <w:t xml:space="preserve">Προσδιορισμός αντισωμάτων έναντι </w:t>
      </w:r>
      <w:r w:rsidRPr="00F811FA">
        <w:rPr>
          <w:rFonts w:ascii="Arial Narrow" w:hAnsi="Arial Narrow"/>
          <w:b/>
          <w:lang w:val="en-US"/>
        </w:rPr>
        <w:t>ANA</w:t>
      </w:r>
      <w:r w:rsidRPr="00F811FA">
        <w:rPr>
          <w:rFonts w:ascii="Arial Narrow" w:hAnsi="Arial Narrow"/>
          <w:b/>
          <w:lang w:val="el-GR"/>
        </w:rPr>
        <w:t>-ΑΜΑ-Α</w:t>
      </w:r>
      <w:r w:rsidRPr="00F811FA">
        <w:rPr>
          <w:rFonts w:ascii="Arial Narrow" w:hAnsi="Arial Narrow"/>
          <w:b/>
          <w:lang w:val="en-US"/>
        </w:rPr>
        <w:t>S</w:t>
      </w:r>
      <w:r w:rsidRPr="00F811FA">
        <w:rPr>
          <w:rFonts w:ascii="Arial Narrow" w:hAnsi="Arial Narrow"/>
          <w:b/>
          <w:lang w:val="el-GR"/>
        </w:rPr>
        <w:t>ΜΑ-</w:t>
      </w:r>
      <w:r w:rsidRPr="00F811FA">
        <w:rPr>
          <w:rFonts w:ascii="Arial Narrow" w:hAnsi="Arial Narrow"/>
          <w:b/>
          <w:lang w:val="en-US"/>
        </w:rPr>
        <w:t>APCA</w:t>
      </w:r>
    </w:p>
    <w:p w:rsidR="00D9586F" w:rsidRDefault="00D9586F" w:rsidP="007E0292">
      <w:pPr>
        <w:ind w:left="284"/>
        <w:jc w:val="both"/>
        <w:rPr>
          <w:rFonts w:ascii="Arial Narrow" w:hAnsi="Arial Narrow" w:cs="Arial"/>
          <w:lang w:val="el-GR"/>
        </w:rPr>
      </w:pPr>
      <w:r w:rsidRPr="00642A89">
        <w:rPr>
          <w:rFonts w:ascii="Arial Narrow" w:hAnsi="Arial Narrow" w:cs="Arial"/>
          <w:lang w:val="el-GR"/>
        </w:rPr>
        <w:t xml:space="preserve">Πλήρες </w:t>
      </w:r>
      <w:r w:rsidRPr="00642A89">
        <w:rPr>
          <w:rFonts w:ascii="Arial Narrow" w:hAnsi="Arial Narrow" w:cs="Arial"/>
        </w:rPr>
        <w:t>kit</w:t>
      </w:r>
      <w:r w:rsidRPr="00642A89">
        <w:rPr>
          <w:rFonts w:ascii="Arial Narrow" w:hAnsi="Arial Narrow" w:cs="Arial"/>
          <w:lang w:val="el-GR"/>
        </w:rPr>
        <w:t xml:space="preserve"> </w:t>
      </w:r>
      <w:proofErr w:type="spellStart"/>
      <w:r w:rsidRPr="00642A89">
        <w:rPr>
          <w:rFonts w:ascii="Arial Narrow" w:hAnsi="Arial Narrow" w:cs="Arial"/>
          <w:lang w:val="el-GR"/>
        </w:rPr>
        <w:t>ανοσοφθορισμού</w:t>
      </w:r>
      <w:proofErr w:type="spellEnd"/>
      <w:r w:rsidRPr="00642A89">
        <w:rPr>
          <w:rFonts w:ascii="Arial Narrow" w:hAnsi="Arial Narrow" w:cs="Arial"/>
          <w:lang w:val="el-GR"/>
        </w:rPr>
        <w:t xml:space="preserve"> για τον ταυτόχρονο προσδιορισμό ΑΝΑ, Α</w:t>
      </w:r>
      <w:r w:rsidRPr="00642A89">
        <w:rPr>
          <w:rFonts w:ascii="Arial Narrow" w:hAnsi="Arial Narrow" w:cs="Arial"/>
          <w:lang w:val="en-US"/>
        </w:rPr>
        <w:t>M</w:t>
      </w:r>
      <w:r w:rsidRPr="00642A89">
        <w:rPr>
          <w:rFonts w:ascii="Arial Narrow" w:hAnsi="Arial Narrow" w:cs="Arial"/>
          <w:lang w:val="el-GR"/>
        </w:rPr>
        <w:t xml:space="preserve">Α, </w:t>
      </w:r>
      <w:r w:rsidRPr="00642A89">
        <w:rPr>
          <w:rFonts w:ascii="Arial Narrow" w:hAnsi="Arial Narrow" w:cs="Arial"/>
          <w:lang w:val="en-US"/>
        </w:rPr>
        <w:t>ASMA</w:t>
      </w:r>
      <w:r w:rsidRPr="00642A89">
        <w:rPr>
          <w:rFonts w:ascii="Arial Narrow" w:hAnsi="Arial Narrow" w:cs="Arial"/>
          <w:lang w:val="el-GR"/>
        </w:rPr>
        <w:t xml:space="preserve"> και Α</w:t>
      </w:r>
      <w:r w:rsidRPr="00642A89">
        <w:rPr>
          <w:rFonts w:ascii="Arial Narrow" w:hAnsi="Arial Narrow" w:cs="Arial"/>
          <w:lang w:val="en-US"/>
        </w:rPr>
        <w:t>PC</w:t>
      </w:r>
      <w:r w:rsidRPr="00642A89">
        <w:rPr>
          <w:rFonts w:ascii="Arial Narrow" w:hAnsi="Arial Narrow" w:cs="Arial"/>
          <w:lang w:val="el-GR"/>
        </w:rPr>
        <w:t xml:space="preserve">Α αντισωμάτων. Το </w:t>
      </w:r>
      <w:proofErr w:type="spellStart"/>
      <w:r w:rsidRPr="00642A89">
        <w:rPr>
          <w:rFonts w:ascii="Arial Narrow" w:hAnsi="Arial Narrow" w:cs="Arial"/>
          <w:lang w:val="el-GR"/>
        </w:rPr>
        <w:t>κιτ</w:t>
      </w:r>
      <w:proofErr w:type="spellEnd"/>
      <w:r w:rsidRPr="00642A89">
        <w:rPr>
          <w:rFonts w:ascii="Arial Narrow" w:hAnsi="Arial Narrow" w:cs="Arial"/>
          <w:lang w:val="el-GR"/>
        </w:rPr>
        <w:t xml:space="preserve"> να περιέχει πλακίδια που σε κά</w:t>
      </w:r>
      <w:r>
        <w:rPr>
          <w:rFonts w:ascii="Arial Narrow" w:hAnsi="Arial Narrow" w:cs="Arial"/>
          <w:lang w:val="el-GR"/>
        </w:rPr>
        <w:t>θε πεδίο θα φέρουν συνδυασμό τριών</w:t>
      </w:r>
      <w:r w:rsidRPr="00642A89">
        <w:rPr>
          <w:rFonts w:ascii="Arial Narrow" w:hAnsi="Arial Narrow" w:cs="Arial"/>
          <w:lang w:val="el-GR"/>
        </w:rPr>
        <w:t xml:space="preserve"> υποστρωμάτων (</w:t>
      </w:r>
      <w:r>
        <w:rPr>
          <w:rFonts w:ascii="Arial Narrow" w:hAnsi="Arial Narrow" w:cs="Arial"/>
          <w:lang w:val="el-GR"/>
        </w:rPr>
        <w:t>ήπαρ/νεφρό/</w:t>
      </w:r>
      <w:proofErr w:type="spellStart"/>
      <w:r>
        <w:rPr>
          <w:rFonts w:ascii="Arial Narrow" w:hAnsi="Arial Narrow" w:cs="Arial"/>
          <w:lang w:val="el-GR"/>
        </w:rPr>
        <w:t>στομάχ</w:t>
      </w:r>
      <w:proofErr w:type="spellEnd"/>
      <w:r>
        <w:rPr>
          <w:rFonts w:ascii="Arial Narrow" w:hAnsi="Arial Narrow" w:cs="Arial"/>
          <w:lang w:val="el-GR"/>
        </w:rPr>
        <w:t>ι αρουραίου</w:t>
      </w:r>
      <w:r w:rsidRPr="00642A89">
        <w:rPr>
          <w:rFonts w:ascii="Arial Narrow" w:hAnsi="Arial Narrow" w:cs="Arial"/>
          <w:lang w:val="el-GR"/>
        </w:rPr>
        <w:t xml:space="preserve">), σταθερά </w:t>
      </w:r>
      <w:proofErr w:type="spellStart"/>
      <w:r w:rsidRPr="00642A89">
        <w:rPr>
          <w:rFonts w:ascii="Arial Narrow" w:hAnsi="Arial Narrow" w:cs="Arial"/>
          <w:lang w:val="el-GR"/>
        </w:rPr>
        <w:t>προσδεδεμένων</w:t>
      </w:r>
      <w:proofErr w:type="spellEnd"/>
      <w:r w:rsidRPr="00642A89">
        <w:rPr>
          <w:rFonts w:ascii="Arial Narrow" w:hAnsi="Arial Narrow" w:cs="Arial"/>
          <w:lang w:val="el-GR"/>
        </w:rPr>
        <w:t xml:space="preserve"> με ειδική χημική κατεργασία της επιφάνειας του φορέα, </w:t>
      </w:r>
      <w:r w:rsidRPr="00B639C0">
        <w:rPr>
          <w:rFonts w:ascii="Arial Narrow" w:hAnsi="Arial Narrow" w:cs="Arial"/>
          <w:lang w:val="el-GR"/>
        </w:rPr>
        <w:t xml:space="preserve">όπως και </w:t>
      </w:r>
      <w:r w:rsidRPr="00B639C0">
        <w:rPr>
          <w:rFonts w:ascii="Arial Narrow" w:hAnsi="Arial Narrow"/>
          <w:lang w:val="el-GR"/>
        </w:rPr>
        <w:t>όλα τα απαραίτητα αντιδραστήρια για την εκτέλεση της εξέτασης.</w:t>
      </w:r>
      <w:r w:rsidRPr="00B639C0">
        <w:rPr>
          <w:rFonts w:ascii="Arial Narrow" w:hAnsi="Arial Narrow" w:cs="Arial"/>
          <w:lang w:val="el-GR"/>
        </w:rPr>
        <w:t xml:space="preserve"> Η όλη διαδικασία να ολοκληρώνεται σε σύντομο χρόνο.</w:t>
      </w:r>
    </w:p>
    <w:p w:rsidR="00A30514" w:rsidRDefault="00A30514" w:rsidP="007E0292">
      <w:pPr>
        <w:jc w:val="both"/>
        <w:rPr>
          <w:rFonts w:ascii="Arial Narrow" w:hAnsi="Arial Narrow" w:cs="Arial"/>
          <w:lang w:val="en-US"/>
        </w:rPr>
      </w:pPr>
    </w:p>
    <w:p w:rsidR="00A30514" w:rsidRPr="00F811FA" w:rsidRDefault="00A30514" w:rsidP="007E0292">
      <w:pPr>
        <w:pStyle w:val="ac"/>
        <w:numPr>
          <w:ilvl w:val="0"/>
          <w:numId w:val="33"/>
        </w:numPr>
        <w:ind w:left="284" w:hanging="284"/>
        <w:jc w:val="both"/>
        <w:rPr>
          <w:rFonts w:ascii="Arial Narrow" w:hAnsi="Arial Narrow"/>
          <w:b/>
          <w:lang w:val="el-GR"/>
        </w:rPr>
      </w:pPr>
      <w:r w:rsidRPr="00F811FA">
        <w:rPr>
          <w:rFonts w:ascii="Arial Narrow" w:hAnsi="Arial Narrow"/>
          <w:b/>
          <w:lang w:val="el-GR"/>
        </w:rPr>
        <w:t xml:space="preserve">Προσδιορισμός </w:t>
      </w:r>
      <w:proofErr w:type="spellStart"/>
      <w:r>
        <w:rPr>
          <w:rFonts w:ascii="Arial Narrow" w:hAnsi="Arial Narrow"/>
          <w:b/>
          <w:lang w:val="en-US"/>
        </w:rPr>
        <w:t>IgA</w:t>
      </w:r>
      <w:proofErr w:type="spellEnd"/>
      <w:r w:rsidRPr="00A30514">
        <w:rPr>
          <w:rFonts w:ascii="Arial Narrow" w:hAnsi="Arial Narrow"/>
          <w:b/>
          <w:lang w:val="el-GR"/>
        </w:rPr>
        <w:t xml:space="preserve"> </w:t>
      </w:r>
      <w:r w:rsidRPr="00F811FA">
        <w:rPr>
          <w:rFonts w:ascii="Arial Narrow" w:hAnsi="Arial Narrow"/>
          <w:b/>
          <w:lang w:val="el-GR"/>
        </w:rPr>
        <w:t xml:space="preserve">αντισωμάτων έναντι </w:t>
      </w:r>
      <w:r>
        <w:rPr>
          <w:rFonts w:ascii="Arial Narrow" w:hAnsi="Arial Narrow"/>
          <w:b/>
          <w:lang w:val="el-GR"/>
        </w:rPr>
        <w:t>ΕΜΑ</w:t>
      </w:r>
    </w:p>
    <w:p w:rsidR="00A30514" w:rsidRDefault="00A30514" w:rsidP="007E0292">
      <w:pPr>
        <w:ind w:left="284"/>
        <w:jc w:val="both"/>
        <w:rPr>
          <w:rFonts w:ascii="Arial Narrow" w:hAnsi="Arial Narrow" w:cs="Arial"/>
          <w:lang w:val="el-GR"/>
        </w:rPr>
      </w:pPr>
      <w:r w:rsidRPr="00642A89">
        <w:rPr>
          <w:rFonts w:ascii="Arial Narrow" w:hAnsi="Arial Narrow" w:cs="Arial"/>
          <w:lang w:val="el-GR"/>
        </w:rPr>
        <w:t xml:space="preserve">Πλήρες </w:t>
      </w:r>
      <w:r w:rsidRPr="00642A89">
        <w:rPr>
          <w:rFonts w:ascii="Arial Narrow" w:hAnsi="Arial Narrow" w:cs="Arial"/>
        </w:rPr>
        <w:t>kit</w:t>
      </w:r>
      <w:r w:rsidRPr="00642A89">
        <w:rPr>
          <w:rFonts w:ascii="Arial Narrow" w:hAnsi="Arial Narrow" w:cs="Arial"/>
          <w:lang w:val="el-GR"/>
        </w:rPr>
        <w:t xml:space="preserve"> </w:t>
      </w:r>
      <w:proofErr w:type="spellStart"/>
      <w:r w:rsidRPr="00642A89">
        <w:rPr>
          <w:rFonts w:ascii="Arial Narrow" w:hAnsi="Arial Narrow" w:cs="Arial"/>
          <w:lang w:val="el-GR"/>
        </w:rPr>
        <w:t>αν</w:t>
      </w:r>
      <w:r>
        <w:rPr>
          <w:rFonts w:ascii="Arial Narrow" w:hAnsi="Arial Narrow" w:cs="Arial"/>
          <w:lang w:val="el-GR"/>
        </w:rPr>
        <w:t>οσοφθορισμού</w:t>
      </w:r>
      <w:proofErr w:type="spellEnd"/>
      <w:r>
        <w:rPr>
          <w:rFonts w:ascii="Arial Narrow" w:hAnsi="Arial Narrow" w:cs="Arial"/>
          <w:lang w:val="el-GR"/>
        </w:rPr>
        <w:t xml:space="preserve"> για τον προσδιορισμό</w:t>
      </w:r>
      <w:r w:rsidRPr="00642A89">
        <w:rPr>
          <w:rFonts w:ascii="Arial Narrow" w:hAnsi="Arial Narrow" w:cs="Arial"/>
          <w:lang w:val="el-GR"/>
        </w:rPr>
        <w:t xml:space="preserve"> </w:t>
      </w:r>
      <w:proofErr w:type="spellStart"/>
      <w:r>
        <w:rPr>
          <w:rFonts w:ascii="Arial Narrow" w:hAnsi="Arial Narrow" w:cs="Arial"/>
          <w:lang w:val="en-US"/>
        </w:rPr>
        <w:t>IgA</w:t>
      </w:r>
      <w:proofErr w:type="spellEnd"/>
      <w:r w:rsidRPr="00A30514">
        <w:rPr>
          <w:rFonts w:ascii="Arial Narrow" w:hAnsi="Arial Narrow" w:cs="Arial"/>
          <w:lang w:val="el-GR"/>
        </w:rPr>
        <w:t xml:space="preserve"> </w:t>
      </w:r>
      <w:r w:rsidRPr="00642A89">
        <w:rPr>
          <w:rFonts w:ascii="Arial Narrow" w:hAnsi="Arial Narrow" w:cs="Arial"/>
          <w:lang w:val="el-GR"/>
        </w:rPr>
        <w:t>αντισωμάτων</w:t>
      </w:r>
      <w:r>
        <w:rPr>
          <w:rFonts w:ascii="Arial Narrow" w:hAnsi="Arial Narrow" w:cs="Arial"/>
          <w:lang w:val="el-GR"/>
        </w:rPr>
        <w:t xml:space="preserve"> έναντι </w:t>
      </w:r>
      <w:proofErr w:type="spellStart"/>
      <w:r>
        <w:rPr>
          <w:rFonts w:ascii="Arial Narrow" w:hAnsi="Arial Narrow" w:cs="Arial"/>
          <w:lang w:val="el-GR"/>
        </w:rPr>
        <w:t>ενδομυϊου</w:t>
      </w:r>
      <w:proofErr w:type="spellEnd"/>
      <w:r w:rsidRPr="00642A89">
        <w:rPr>
          <w:rFonts w:ascii="Arial Narrow" w:hAnsi="Arial Narrow" w:cs="Arial"/>
          <w:lang w:val="el-GR"/>
        </w:rPr>
        <w:t xml:space="preserve">. Το </w:t>
      </w:r>
      <w:proofErr w:type="spellStart"/>
      <w:r w:rsidRPr="00642A89">
        <w:rPr>
          <w:rFonts w:ascii="Arial Narrow" w:hAnsi="Arial Narrow" w:cs="Arial"/>
          <w:lang w:val="el-GR"/>
        </w:rPr>
        <w:t>κιτ</w:t>
      </w:r>
      <w:proofErr w:type="spellEnd"/>
      <w:r w:rsidRPr="00642A89">
        <w:rPr>
          <w:rFonts w:ascii="Arial Narrow" w:hAnsi="Arial Narrow" w:cs="Arial"/>
          <w:lang w:val="el-GR"/>
        </w:rPr>
        <w:t xml:space="preserve"> να περιέχει πλακίδια </w:t>
      </w:r>
      <w:r>
        <w:rPr>
          <w:rFonts w:ascii="Arial Narrow" w:hAnsi="Arial Narrow" w:cs="Arial"/>
          <w:lang w:val="el-GR"/>
        </w:rPr>
        <w:t>με υπόστρωμα οισοφάγου πιθήκου</w:t>
      </w:r>
      <w:r w:rsidRPr="00642A89">
        <w:rPr>
          <w:rFonts w:ascii="Arial Narrow" w:hAnsi="Arial Narrow" w:cs="Arial"/>
          <w:lang w:val="el-GR"/>
        </w:rPr>
        <w:t xml:space="preserve">, σταθερά </w:t>
      </w:r>
      <w:proofErr w:type="spellStart"/>
      <w:r w:rsidRPr="00642A89">
        <w:rPr>
          <w:rFonts w:ascii="Arial Narrow" w:hAnsi="Arial Narrow" w:cs="Arial"/>
          <w:lang w:val="el-GR"/>
        </w:rPr>
        <w:t>προσδεδεμένων</w:t>
      </w:r>
      <w:proofErr w:type="spellEnd"/>
      <w:r w:rsidRPr="00642A89">
        <w:rPr>
          <w:rFonts w:ascii="Arial Narrow" w:hAnsi="Arial Narrow" w:cs="Arial"/>
          <w:lang w:val="el-GR"/>
        </w:rPr>
        <w:t xml:space="preserve"> με ειδική χημική κατεργασία της επιφάνειας του φορέα, </w:t>
      </w:r>
      <w:r w:rsidRPr="00B639C0">
        <w:rPr>
          <w:rFonts w:ascii="Arial Narrow" w:hAnsi="Arial Narrow" w:cs="Arial"/>
          <w:lang w:val="el-GR"/>
        </w:rPr>
        <w:t xml:space="preserve">όπως και </w:t>
      </w:r>
      <w:r w:rsidRPr="00B639C0">
        <w:rPr>
          <w:rFonts w:ascii="Arial Narrow" w:hAnsi="Arial Narrow"/>
          <w:lang w:val="el-GR"/>
        </w:rPr>
        <w:t>όλα τα απαραίτητα αντιδραστήρια για την εκτέλεση της εξέτασης.</w:t>
      </w:r>
      <w:r w:rsidRPr="00B639C0">
        <w:rPr>
          <w:rFonts w:ascii="Arial Narrow" w:hAnsi="Arial Narrow" w:cs="Arial"/>
          <w:lang w:val="el-GR"/>
        </w:rPr>
        <w:t xml:space="preserve"> Η όλη διαδικασία να ολοκληρώνεται σε σύντομο χρόνο.</w:t>
      </w:r>
    </w:p>
    <w:p w:rsidR="00A30514" w:rsidRDefault="00A30514" w:rsidP="007E0292">
      <w:pPr>
        <w:jc w:val="both"/>
        <w:rPr>
          <w:rFonts w:ascii="Arial Narrow" w:hAnsi="Arial Narrow" w:cs="Arial"/>
          <w:lang w:val="en-US"/>
        </w:rPr>
      </w:pPr>
    </w:p>
    <w:p w:rsidR="00A30514" w:rsidRPr="00F811FA" w:rsidRDefault="00A30514" w:rsidP="007E0292">
      <w:pPr>
        <w:pStyle w:val="ac"/>
        <w:numPr>
          <w:ilvl w:val="0"/>
          <w:numId w:val="33"/>
        </w:numPr>
        <w:ind w:left="284" w:hanging="284"/>
        <w:jc w:val="both"/>
        <w:rPr>
          <w:rFonts w:ascii="Arial Narrow" w:hAnsi="Arial Narrow"/>
          <w:b/>
          <w:lang w:val="el-GR"/>
        </w:rPr>
      </w:pPr>
      <w:r w:rsidRPr="00F811FA">
        <w:rPr>
          <w:rFonts w:ascii="Arial Narrow" w:hAnsi="Arial Narrow"/>
          <w:b/>
          <w:lang w:val="el-GR"/>
        </w:rPr>
        <w:t xml:space="preserve">Προσδιορισμός </w:t>
      </w:r>
      <w:proofErr w:type="spellStart"/>
      <w:r>
        <w:rPr>
          <w:rFonts w:ascii="Arial Narrow" w:hAnsi="Arial Narrow"/>
          <w:b/>
          <w:lang w:val="en-US"/>
        </w:rPr>
        <w:t>IgG</w:t>
      </w:r>
      <w:proofErr w:type="spellEnd"/>
      <w:r w:rsidRPr="00A30514">
        <w:rPr>
          <w:rFonts w:ascii="Arial Narrow" w:hAnsi="Arial Narrow"/>
          <w:b/>
          <w:lang w:val="el-GR"/>
        </w:rPr>
        <w:t xml:space="preserve"> </w:t>
      </w:r>
      <w:r w:rsidRPr="00F811FA">
        <w:rPr>
          <w:rFonts w:ascii="Arial Narrow" w:hAnsi="Arial Narrow"/>
          <w:b/>
          <w:lang w:val="el-GR"/>
        </w:rPr>
        <w:t xml:space="preserve">αντισωμάτων έναντι </w:t>
      </w:r>
      <w:r>
        <w:rPr>
          <w:rFonts w:ascii="Arial Narrow" w:hAnsi="Arial Narrow"/>
          <w:b/>
          <w:lang w:val="el-GR"/>
        </w:rPr>
        <w:t>ΕΜΑ</w:t>
      </w:r>
    </w:p>
    <w:p w:rsidR="00A30514" w:rsidRPr="00DF2829" w:rsidRDefault="00A30514" w:rsidP="007E0292">
      <w:pPr>
        <w:ind w:left="284"/>
        <w:jc w:val="both"/>
        <w:rPr>
          <w:rFonts w:ascii="Arial Narrow" w:hAnsi="Arial Narrow" w:cs="Arial"/>
          <w:lang w:val="el-GR"/>
        </w:rPr>
      </w:pPr>
      <w:r w:rsidRPr="00642A89">
        <w:rPr>
          <w:rFonts w:ascii="Arial Narrow" w:hAnsi="Arial Narrow" w:cs="Arial"/>
          <w:lang w:val="el-GR"/>
        </w:rPr>
        <w:t xml:space="preserve">Πλήρες </w:t>
      </w:r>
      <w:r w:rsidRPr="00642A89">
        <w:rPr>
          <w:rFonts w:ascii="Arial Narrow" w:hAnsi="Arial Narrow" w:cs="Arial"/>
        </w:rPr>
        <w:t>kit</w:t>
      </w:r>
      <w:r w:rsidRPr="00642A89">
        <w:rPr>
          <w:rFonts w:ascii="Arial Narrow" w:hAnsi="Arial Narrow" w:cs="Arial"/>
          <w:lang w:val="el-GR"/>
        </w:rPr>
        <w:t xml:space="preserve"> </w:t>
      </w:r>
      <w:proofErr w:type="spellStart"/>
      <w:r w:rsidRPr="00642A89">
        <w:rPr>
          <w:rFonts w:ascii="Arial Narrow" w:hAnsi="Arial Narrow" w:cs="Arial"/>
          <w:lang w:val="el-GR"/>
        </w:rPr>
        <w:t>αν</w:t>
      </w:r>
      <w:r>
        <w:rPr>
          <w:rFonts w:ascii="Arial Narrow" w:hAnsi="Arial Narrow" w:cs="Arial"/>
          <w:lang w:val="el-GR"/>
        </w:rPr>
        <w:t>οσοφθορισμού</w:t>
      </w:r>
      <w:proofErr w:type="spellEnd"/>
      <w:r>
        <w:rPr>
          <w:rFonts w:ascii="Arial Narrow" w:hAnsi="Arial Narrow" w:cs="Arial"/>
          <w:lang w:val="el-GR"/>
        </w:rPr>
        <w:t xml:space="preserve"> για τον προσδιορισμό</w:t>
      </w:r>
      <w:r w:rsidRPr="00642A89">
        <w:rPr>
          <w:rFonts w:ascii="Arial Narrow" w:hAnsi="Arial Narrow" w:cs="Arial"/>
          <w:lang w:val="el-GR"/>
        </w:rPr>
        <w:t xml:space="preserve"> </w:t>
      </w:r>
      <w:proofErr w:type="spellStart"/>
      <w:r>
        <w:rPr>
          <w:rFonts w:ascii="Arial Narrow" w:hAnsi="Arial Narrow" w:cs="Arial"/>
          <w:lang w:val="en-US"/>
        </w:rPr>
        <w:t>IgG</w:t>
      </w:r>
      <w:proofErr w:type="spellEnd"/>
      <w:r w:rsidRPr="00A30514">
        <w:rPr>
          <w:rFonts w:ascii="Arial Narrow" w:hAnsi="Arial Narrow" w:cs="Arial"/>
          <w:lang w:val="el-GR"/>
        </w:rPr>
        <w:t xml:space="preserve"> </w:t>
      </w:r>
      <w:r w:rsidRPr="00642A89">
        <w:rPr>
          <w:rFonts w:ascii="Arial Narrow" w:hAnsi="Arial Narrow" w:cs="Arial"/>
          <w:lang w:val="el-GR"/>
        </w:rPr>
        <w:t>αντισωμάτων</w:t>
      </w:r>
      <w:r>
        <w:rPr>
          <w:rFonts w:ascii="Arial Narrow" w:hAnsi="Arial Narrow" w:cs="Arial"/>
          <w:lang w:val="el-GR"/>
        </w:rPr>
        <w:t xml:space="preserve"> έναντι </w:t>
      </w:r>
      <w:proofErr w:type="spellStart"/>
      <w:r>
        <w:rPr>
          <w:rFonts w:ascii="Arial Narrow" w:hAnsi="Arial Narrow" w:cs="Arial"/>
          <w:lang w:val="el-GR"/>
        </w:rPr>
        <w:t>ενδομυϊου</w:t>
      </w:r>
      <w:proofErr w:type="spellEnd"/>
      <w:r w:rsidRPr="00642A89">
        <w:rPr>
          <w:rFonts w:ascii="Arial Narrow" w:hAnsi="Arial Narrow" w:cs="Arial"/>
          <w:lang w:val="el-GR"/>
        </w:rPr>
        <w:t xml:space="preserve">. Το </w:t>
      </w:r>
      <w:proofErr w:type="spellStart"/>
      <w:r w:rsidRPr="00642A89">
        <w:rPr>
          <w:rFonts w:ascii="Arial Narrow" w:hAnsi="Arial Narrow" w:cs="Arial"/>
          <w:lang w:val="el-GR"/>
        </w:rPr>
        <w:t>κιτ</w:t>
      </w:r>
      <w:proofErr w:type="spellEnd"/>
      <w:r w:rsidRPr="00642A89">
        <w:rPr>
          <w:rFonts w:ascii="Arial Narrow" w:hAnsi="Arial Narrow" w:cs="Arial"/>
          <w:lang w:val="el-GR"/>
        </w:rPr>
        <w:t xml:space="preserve"> να περιέχει πλακίδια </w:t>
      </w:r>
      <w:r>
        <w:rPr>
          <w:rFonts w:ascii="Arial Narrow" w:hAnsi="Arial Narrow" w:cs="Arial"/>
          <w:lang w:val="el-GR"/>
        </w:rPr>
        <w:t>με υπόστρωμα οισοφάγου πιθήκου</w:t>
      </w:r>
      <w:r w:rsidRPr="00642A89">
        <w:rPr>
          <w:rFonts w:ascii="Arial Narrow" w:hAnsi="Arial Narrow" w:cs="Arial"/>
          <w:lang w:val="el-GR"/>
        </w:rPr>
        <w:t xml:space="preserve">, σταθερά </w:t>
      </w:r>
      <w:proofErr w:type="spellStart"/>
      <w:r w:rsidRPr="00642A89">
        <w:rPr>
          <w:rFonts w:ascii="Arial Narrow" w:hAnsi="Arial Narrow" w:cs="Arial"/>
          <w:lang w:val="el-GR"/>
        </w:rPr>
        <w:t>προσδεδεμένων</w:t>
      </w:r>
      <w:proofErr w:type="spellEnd"/>
      <w:r w:rsidRPr="00642A89">
        <w:rPr>
          <w:rFonts w:ascii="Arial Narrow" w:hAnsi="Arial Narrow" w:cs="Arial"/>
          <w:lang w:val="el-GR"/>
        </w:rPr>
        <w:t xml:space="preserve"> με ειδική χημική κατεργασία της επιφάνειας του φορέα, </w:t>
      </w:r>
      <w:r w:rsidRPr="00B639C0">
        <w:rPr>
          <w:rFonts w:ascii="Arial Narrow" w:hAnsi="Arial Narrow" w:cs="Arial"/>
          <w:lang w:val="el-GR"/>
        </w:rPr>
        <w:t xml:space="preserve">όπως και </w:t>
      </w:r>
      <w:r w:rsidRPr="00B639C0">
        <w:rPr>
          <w:rFonts w:ascii="Arial Narrow" w:hAnsi="Arial Narrow"/>
          <w:lang w:val="el-GR"/>
        </w:rPr>
        <w:t>όλα τα απαραίτητα αντιδραστήρια για την εκτέλεση της εξέτασης.</w:t>
      </w:r>
      <w:r w:rsidRPr="00B639C0">
        <w:rPr>
          <w:rFonts w:ascii="Arial Narrow" w:hAnsi="Arial Narrow" w:cs="Arial"/>
          <w:lang w:val="el-GR"/>
        </w:rPr>
        <w:t xml:space="preserve"> Η όλη διαδικασία να ολοκληρώνεται σε σύντομο χρόνο</w:t>
      </w:r>
    </w:p>
    <w:p w:rsidR="001657C3" w:rsidRDefault="001657C3" w:rsidP="007E0292">
      <w:pPr>
        <w:jc w:val="both"/>
        <w:rPr>
          <w:rFonts w:ascii="Arial Narrow" w:hAnsi="Arial Narrow" w:cs="Arial"/>
          <w:lang w:val="en-US"/>
        </w:rPr>
      </w:pPr>
    </w:p>
    <w:p w:rsidR="001657C3" w:rsidRPr="00F811FA" w:rsidRDefault="001657C3" w:rsidP="007E0292">
      <w:pPr>
        <w:pStyle w:val="ac"/>
        <w:numPr>
          <w:ilvl w:val="0"/>
          <w:numId w:val="33"/>
        </w:numPr>
        <w:ind w:left="284" w:hanging="284"/>
        <w:jc w:val="both"/>
        <w:rPr>
          <w:rFonts w:ascii="Arial Narrow" w:hAnsi="Arial Narrow"/>
          <w:b/>
          <w:lang w:val="el-GR"/>
        </w:rPr>
      </w:pPr>
      <w:r w:rsidRPr="00F811FA">
        <w:rPr>
          <w:rFonts w:ascii="Arial Narrow" w:hAnsi="Arial Narrow"/>
          <w:b/>
          <w:lang w:val="el-GR"/>
        </w:rPr>
        <w:t xml:space="preserve">Προσδιορισμός </w:t>
      </w:r>
      <w:proofErr w:type="spellStart"/>
      <w:r>
        <w:rPr>
          <w:rFonts w:ascii="Arial Narrow" w:hAnsi="Arial Narrow"/>
          <w:b/>
          <w:lang w:val="en-US"/>
        </w:rPr>
        <w:t>IgA</w:t>
      </w:r>
      <w:proofErr w:type="spellEnd"/>
      <w:r w:rsidRPr="00A30514">
        <w:rPr>
          <w:rFonts w:ascii="Arial Narrow" w:hAnsi="Arial Narrow"/>
          <w:b/>
          <w:lang w:val="el-GR"/>
        </w:rPr>
        <w:t xml:space="preserve"> </w:t>
      </w:r>
      <w:r w:rsidRPr="00F811FA">
        <w:rPr>
          <w:rFonts w:ascii="Arial Narrow" w:hAnsi="Arial Narrow"/>
          <w:b/>
          <w:lang w:val="el-GR"/>
        </w:rPr>
        <w:t xml:space="preserve">αντισωμάτων έναντι </w:t>
      </w:r>
      <w:proofErr w:type="spellStart"/>
      <w:r>
        <w:rPr>
          <w:rFonts w:ascii="Arial Narrow" w:hAnsi="Arial Narrow"/>
          <w:b/>
          <w:lang w:val="en-US"/>
        </w:rPr>
        <w:t>Gliadin</w:t>
      </w:r>
      <w:proofErr w:type="spellEnd"/>
    </w:p>
    <w:p w:rsidR="001657C3" w:rsidRDefault="001657C3" w:rsidP="007E0292">
      <w:pPr>
        <w:ind w:left="284"/>
        <w:jc w:val="both"/>
        <w:rPr>
          <w:rFonts w:ascii="Arial Narrow" w:hAnsi="Arial Narrow" w:cs="Arial"/>
          <w:lang w:val="el-GR"/>
        </w:rPr>
      </w:pPr>
      <w:r w:rsidRPr="00642A89">
        <w:rPr>
          <w:rFonts w:ascii="Arial Narrow" w:hAnsi="Arial Narrow" w:cs="Arial"/>
          <w:lang w:val="el-GR"/>
        </w:rPr>
        <w:t xml:space="preserve">Πλήρες </w:t>
      </w:r>
      <w:r w:rsidRPr="00642A89">
        <w:rPr>
          <w:rFonts w:ascii="Arial Narrow" w:hAnsi="Arial Narrow" w:cs="Arial"/>
        </w:rPr>
        <w:t>kit</w:t>
      </w:r>
      <w:r w:rsidRPr="00642A89">
        <w:rPr>
          <w:rFonts w:ascii="Arial Narrow" w:hAnsi="Arial Narrow" w:cs="Arial"/>
          <w:lang w:val="el-GR"/>
        </w:rPr>
        <w:t xml:space="preserve"> </w:t>
      </w:r>
      <w:proofErr w:type="spellStart"/>
      <w:r w:rsidRPr="00642A89">
        <w:rPr>
          <w:rFonts w:ascii="Arial Narrow" w:hAnsi="Arial Narrow" w:cs="Arial"/>
          <w:lang w:val="el-GR"/>
        </w:rPr>
        <w:t>αν</w:t>
      </w:r>
      <w:r>
        <w:rPr>
          <w:rFonts w:ascii="Arial Narrow" w:hAnsi="Arial Narrow" w:cs="Arial"/>
          <w:lang w:val="el-GR"/>
        </w:rPr>
        <w:t>οσοφθορισμού</w:t>
      </w:r>
      <w:proofErr w:type="spellEnd"/>
      <w:r>
        <w:rPr>
          <w:rFonts w:ascii="Arial Narrow" w:hAnsi="Arial Narrow" w:cs="Arial"/>
          <w:lang w:val="el-GR"/>
        </w:rPr>
        <w:t xml:space="preserve"> για τον προσδιορισμό</w:t>
      </w:r>
      <w:r w:rsidRPr="00642A89">
        <w:rPr>
          <w:rFonts w:ascii="Arial Narrow" w:hAnsi="Arial Narrow" w:cs="Arial"/>
          <w:lang w:val="el-GR"/>
        </w:rPr>
        <w:t xml:space="preserve"> </w:t>
      </w:r>
      <w:proofErr w:type="spellStart"/>
      <w:r>
        <w:rPr>
          <w:rFonts w:ascii="Arial Narrow" w:hAnsi="Arial Narrow" w:cs="Arial"/>
          <w:lang w:val="en-US"/>
        </w:rPr>
        <w:t>IgA</w:t>
      </w:r>
      <w:proofErr w:type="spellEnd"/>
      <w:r w:rsidRPr="00A30514">
        <w:rPr>
          <w:rFonts w:ascii="Arial Narrow" w:hAnsi="Arial Narrow" w:cs="Arial"/>
          <w:lang w:val="el-GR"/>
        </w:rPr>
        <w:t xml:space="preserve"> </w:t>
      </w:r>
      <w:proofErr w:type="spellStart"/>
      <w:r>
        <w:rPr>
          <w:rFonts w:ascii="Arial Narrow" w:hAnsi="Arial Narrow" w:cs="Arial"/>
          <w:lang w:val="el-GR"/>
        </w:rPr>
        <w:t>αντιγλιαδινικών</w:t>
      </w:r>
      <w:proofErr w:type="spellEnd"/>
      <w:r>
        <w:rPr>
          <w:rFonts w:ascii="Arial Narrow" w:hAnsi="Arial Narrow" w:cs="Arial"/>
          <w:lang w:val="el-GR"/>
        </w:rPr>
        <w:t xml:space="preserve"> </w:t>
      </w:r>
      <w:r w:rsidRPr="00642A89">
        <w:rPr>
          <w:rFonts w:ascii="Arial Narrow" w:hAnsi="Arial Narrow" w:cs="Arial"/>
          <w:lang w:val="el-GR"/>
        </w:rPr>
        <w:t xml:space="preserve">αντισωμάτων. Το </w:t>
      </w:r>
      <w:proofErr w:type="spellStart"/>
      <w:r w:rsidRPr="00642A89">
        <w:rPr>
          <w:rFonts w:ascii="Arial Narrow" w:hAnsi="Arial Narrow" w:cs="Arial"/>
          <w:lang w:val="el-GR"/>
        </w:rPr>
        <w:t>κιτ</w:t>
      </w:r>
      <w:proofErr w:type="spellEnd"/>
      <w:r w:rsidRPr="00642A89">
        <w:rPr>
          <w:rFonts w:ascii="Arial Narrow" w:hAnsi="Arial Narrow" w:cs="Arial"/>
          <w:lang w:val="el-GR"/>
        </w:rPr>
        <w:t xml:space="preserve"> να περιέχει πλακίδια </w:t>
      </w:r>
      <w:r>
        <w:rPr>
          <w:rFonts w:ascii="Arial Narrow" w:hAnsi="Arial Narrow" w:cs="Arial"/>
          <w:lang w:val="el-GR"/>
        </w:rPr>
        <w:t xml:space="preserve">με υπόστρωμα </w:t>
      </w:r>
      <w:r w:rsidRPr="00961E0B">
        <w:rPr>
          <w:rFonts w:ascii="Arial Narrow" w:hAnsi="Arial Narrow" w:cs="Arial"/>
          <w:lang w:val="el-GR"/>
        </w:rPr>
        <w:t>κηλίδων (</w:t>
      </w:r>
      <w:r w:rsidRPr="00A31C24">
        <w:rPr>
          <w:rFonts w:ascii="Arial Narrow" w:hAnsi="Arial Narrow" w:cs="Arial"/>
          <w:lang w:val="en-US"/>
        </w:rPr>
        <w:t>dots</w:t>
      </w:r>
      <w:r w:rsidRPr="00961E0B">
        <w:rPr>
          <w:rFonts w:ascii="Arial Narrow" w:hAnsi="Arial Narrow" w:cs="Arial"/>
          <w:lang w:val="el-GR"/>
        </w:rPr>
        <w:t xml:space="preserve">) ειδικού αντιγόνου </w:t>
      </w:r>
      <w:r w:rsidRPr="00A31C24">
        <w:rPr>
          <w:rFonts w:ascii="Arial Narrow" w:hAnsi="Arial Narrow" w:cs="Arial"/>
          <w:lang w:val="en-US"/>
        </w:rPr>
        <w:t>GAF</w:t>
      </w:r>
      <w:r w:rsidRPr="00961E0B">
        <w:rPr>
          <w:rFonts w:ascii="Arial Narrow" w:hAnsi="Arial Narrow" w:cs="Arial"/>
          <w:lang w:val="el-GR"/>
        </w:rPr>
        <w:t>-3</w:t>
      </w:r>
      <w:r w:rsidRPr="00A31C24">
        <w:rPr>
          <w:rFonts w:ascii="Arial Narrow" w:hAnsi="Arial Narrow" w:cs="Arial"/>
          <w:lang w:val="en-US"/>
        </w:rPr>
        <w:t>X</w:t>
      </w:r>
      <w:r w:rsidRPr="00961E0B">
        <w:rPr>
          <w:rFonts w:ascii="Arial Narrow" w:hAnsi="Arial Narrow" w:cs="Arial"/>
          <w:lang w:val="el-GR"/>
        </w:rPr>
        <w:t xml:space="preserve"> </w:t>
      </w:r>
      <w:proofErr w:type="spellStart"/>
      <w:r w:rsidRPr="00961E0B">
        <w:rPr>
          <w:rFonts w:ascii="Arial Narrow" w:hAnsi="Arial Narrow" w:cs="Arial"/>
          <w:lang w:val="el-GR"/>
        </w:rPr>
        <w:t>γλιαδίνης</w:t>
      </w:r>
      <w:proofErr w:type="spellEnd"/>
      <w:r w:rsidRPr="00642A89">
        <w:rPr>
          <w:rFonts w:ascii="Arial Narrow" w:hAnsi="Arial Narrow" w:cs="Arial"/>
          <w:lang w:val="el-GR"/>
        </w:rPr>
        <w:t xml:space="preserve">, σταθερά </w:t>
      </w:r>
      <w:proofErr w:type="spellStart"/>
      <w:r w:rsidRPr="00642A89">
        <w:rPr>
          <w:rFonts w:ascii="Arial Narrow" w:hAnsi="Arial Narrow" w:cs="Arial"/>
          <w:lang w:val="el-GR"/>
        </w:rPr>
        <w:t>προσδεδεμένων</w:t>
      </w:r>
      <w:proofErr w:type="spellEnd"/>
      <w:r w:rsidRPr="00642A89">
        <w:rPr>
          <w:rFonts w:ascii="Arial Narrow" w:hAnsi="Arial Narrow" w:cs="Arial"/>
          <w:lang w:val="el-GR"/>
        </w:rPr>
        <w:t xml:space="preserve"> με ειδική χημική κατεργασία της επιφάνειας του φορέα, </w:t>
      </w:r>
      <w:r w:rsidRPr="00B639C0">
        <w:rPr>
          <w:rFonts w:ascii="Arial Narrow" w:hAnsi="Arial Narrow" w:cs="Arial"/>
          <w:lang w:val="el-GR"/>
        </w:rPr>
        <w:t xml:space="preserve">όπως και </w:t>
      </w:r>
      <w:r w:rsidRPr="00B639C0">
        <w:rPr>
          <w:rFonts w:ascii="Arial Narrow" w:hAnsi="Arial Narrow"/>
          <w:lang w:val="el-GR"/>
        </w:rPr>
        <w:t>όλα τα απαραίτητα αντιδραστήρια για την εκτέλεση της εξέτασης.</w:t>
      </w:r>
      <w:r w:rsidRPr="00B639C0">
        <w:rPr>
          <w:rFonts w:ascii="Arial Narrow" w:hAnsi="Arial Narrow" w:cs="Arial"/>
          <w:lang w:val="el-GR"/>
        </w:rPr>
        <w:t xml:space="preserve"> Η όλη διαδικασία να ολοκληρώνεται σε σύντομο χρόνο.</w:t>
      </w:r>
    </w:p>
    <w:p w:rsidR="00961E0B" w:rsidRDefault="00961E0B" w:rsidP="007E0292">
      <w:pPr>
        <w:jc w:val="both"/>
        <w:rPr>
          <w:rFonts w:ascii="Arial Narrow" w:hAnsi="Arial Narrow" w:cs="Arial"/>
          <w:lang w:val="en-US"/>
        </w:rPr>
      </w:pPr>
    </w:p>
    <w:p w:rsidR="00961E0B" w:rsidRPr="00F811FA" w:rsidRDefault="00961E0B" w:rsidP="007E0292">
      <w:pPr>
        <w:pStyle w:val="ac"/>
        <w:numPr>
          <w:ilvl w:val="0"/>
          <w:numId w:val="33"/>
        </w:numPr>
        <w:ind w:left="284" w:hanging="284"/>
        <w:jc w:val="both"/>
        <w:rPr>
          <w:rFonts w:ascii="Arial Narrow" w:hAnsi="Arial Narrow"/>
          <w:b/>
          <w:lang w:val="el-GR"/>
        </w:rPr>
      </w:pPr>
      <w:r w:rsidRPr="00F811FA">
        <w:rPr>
          <w:rFonts w:ascii="Arial Narrow" w:hAnsi="Arial Narrow"/>
          <w:b/>
          <w:lang w:val="el-GR"/>
        </w:rPr>
        <w:lastRenderedPageBreak/>
        <w:t xml:space="preserve">Προσδιορισμός </w:t>
      </w:r>
      <w:proofErr w:type="spellStart"/>
      <w:r>
        <w:rPr>
          <w:rFonts w:ascii="Arial Narrow" w:hAnsi="Arial Narrow"/>
          <w:b/>
          <w:lang w:val="en-US"/>
        </w:rPr>
        <w:t>IgG</w:t>
      </w:r>
      <w:proofErr w:type="spellEnd"/>
      <w:r w:rsidRPr="00A30514">
        <w:rPr>
          <w:rFonts w:ascii="Arial Narrow" w:hAnsi="Arial Narrow"/>
          <w:b/>
          <w:lang w:val="el-GR"/>
        </w:rPr>
        <w:t xml:space="preserve"> </w:t>
      </w:r>
      <w:r w:rsidRPr="00F811FA">
        <w:rPr>
          <w:rFonts w:ascii="Arial Narrow" w:hAnsi="Arial Narrow"/>
          <w:b/>
          <w:lang w:val="el-GR"/>
        </w:rPr>
        <w:t xml:space="preserve">αντισωμάτων έναντι </w:t>
      </w:r>
      <w:proofErr w:type="spellStart"/>
      <w:r>
        <w:rPr>
          <w:rFonts w:ascii="Arial Narrow" w:hAnsi="Arial Narrow"/>
          <w:b/>
          <w:lang w:val="en-US"/>
        </w:rPr>
        <w:t>Gliadin</w:t>
      </w:r>
      <w:proofErr w:type="spellEnd"/>
    </w:p>
    <w:p w:rsidR="00961E0B" w:rsidRDefault="00961E0B" w:rsidP="007E0292">
      <w:pPr>
        <w:ind w:left="284"/>
        <w:jc w:val="both"/>
        <w:rPr>
          <w:rFonts w:ascii="Arial Narrow" w:hAnsi="Arial Narrow" w:cs="Arial"/>
          <w:lang w:val="en-US"/>
        </w:rPr>
      </w:pPr>
      <w:r w:rsidRPr="00642A89">
        <w:rPr>
          <w:rFonts w:ascii="Arial Narrow" w:hAnsi="Arial Narrow" w:cs="Arial"/>
          <w:lang w:val="el-GR"/>
        </w:rPr>
        <w:t xml:space="preserve">Πλήρες </w:t>
      </w:r>
      <w:r w:rsidRPr="00642A89">
        <w:rPr>
          <w:rFonts w:ascii="Arial Narrow" w:hAnsi="Arial Narrow" w:cs="Arial"/>
        </w:rPr>
        <w:t>kit</w:t>
      </w:r>
      <w:r w:rsidRPr="00642A89">
        <w:rPr>
          <w:rFonts w:ascii="Arial Narrow" w:hAnsi="Arial Narrow" w:cs="Arial"/>
          <w:lang w:val="el-GR"/>
        </w:rPr>
        <w:t xml:space="preserve"> </w:t>
      </w:r>
      <w:proofErr w:type="spellStart"/>
      <w:r w:rsidRPr="00642A89">
        <w:rPr>
          <w:rFonts w:ascii="Arial Narrow" w:hAnsi="Arial Narrow" w:cs="Arial"/>
          <w:lang w:val="el-GR"/>
        </w:rPr>
        <w:t>αν</w:t>
      </w:r>
      <w:r>
        <w:rPr>
          <w:rFonts w:ascii="Arial Narrow" w:hAnsi="Arial Narrow" w:cs="Arial"/>
          <w:lang w:val="el-GR"/>
        </w:rPr>
        <w:t>οσοφθορισμού</w:t>
      </w:r>
      <w:proofErr w:type="spellEnd"/>
      <w:r>
        <w:rPr>
          <w:rFonts w:ascii="Arial Narrow" w:hAnsi="Arial Narrow" w:cs="Arial"/>
          <w:lang w:val="el-GR"/>
        </w:rPr>
        <w:t xml:space="preserve"> για τον προσδιορισμό</w:t>
      </w:r>
      <w:r w:rsidRPr="00642A89">
        <w:rPr>
          <w:rFonts w:ascii="Arial Narrow" w:hAnsi="Arial Narrow" w:cs="Arial"/>
          <w:lang w:val="el-GR"/>
        </w:rPr>
        <w:t xml:space="preserve"> </w:t>
      </w:r>
      <w:proofErr w:type="spellStart"/>
      <w:r>
        <w:rPr>
          <w:rFonts w:ascii="Arial Narrow" w:hAnsi="Arial Narrow" w:cs="Arial"/>
          <w:lang w:val="en-US"/>
        </w:rPr>
        <w:t>IgG</w:t>
      </w:r>
      <w:proofErr w:type="spellEnd"/>
      <w:r w:rsidRPr="00A30514">
        <w:rPr>
          <w:rFonts w:ascii="Arial Narrow" w:hAnsi="Arial Narrow" w:cs="Arial"/>
          <w:lang w:val="el-GR"/>
        </w:rPr>
        <w:t xml:space="preserve"> </w:t>
      </w:r>
      <w:proofErr w:type="spellStart"/>
      <w:r>
        <w:rPr>
          <w:rFonts w:ascii="Arial Narrow" w:hAnsi="Arial Narrow" w:cs="Arial"/>
          <w:lang w:val="el-GR"/>
        </w:rPr>
        <w:t>αντιγλιαδινικών</w:t>
      </w:r>
      <w:proofErr w:type="spellEnd"/>
      <w:r>
        <w:rPr>
          <w:rFonts w:ascii="Arial Narrow" w:hAnsi="Arial Narrow" w:cs="Arial"/>
          <w:lang w:val="el-GR"/>
        </w:rPr>
        <w:t xml:space="preserve"> </w:t>
      </w:r>
      <w:r w:rsidRPr="00642A89">
        <w:rPr>
          <w:rFonts w:ascii="Arial Narrow" w:hAnsi="Arial Narrow" w:cs="Arial"/>
          <w:lang w:val="el-GR"/>
        </w:rPr>
        <w:t xml:space="preserve">αντισωμάτων. Το </w:t>
      </w:r>
      <w:proofErr w:type="spellStart"/>
      <w:r w:rsidRPr="00642A89">
        <w:rPr>
          <w:rFonts w:ascii="Arial Narrow" w:hAnsi="Arial Narrow" w:cs="Arial"/>
          <w:lang w:val="el-GR"/>
        </w:rPr>
        <w:t>κιτ</w:t>
      </w:r>
      <w:proofErr w:type="spellEnd"/>
      <w:r w:rsidRPr="00642A89">
        <w:rPr>
          <w:rFonts w:ascii="Arial Narrow" w:hAnsi="Arial Narrow" w:cs="Arial"/>
          <w:lang w:val="el-GR"/>
        </w:rPr>
        <w:t xml:space="preserve"> να περιέχει πλακίδια </w:t>
      </w:r>
      <w:r>
        <w:rPr>
          <w:rFonts w:ascii="Arial Narrow" w:hAnsi="Arial Narrow" w:cs="Arial"/>
          <w:lang w:val="el-GR"/>
        </w:rPr>
        <w:t xml:space="preserve">με υπόστρωμα </w:t>
      </w:r>
      <w:r w:rsidRPr="00961E0B">
        <w:rPr>
          <w:rFonts w:ascii="Arial Narrow" w:hAnsi="Arial Narrow" w:cs="Arial"/>
          <w:lang w:val="el-GR"/>
        </w:rPr>
        <w:t>κηλίδων (</w:t>
      </w:r>
      <w:r w:rsidRPr="00A31C24">
        <w:rPr>
          <w:rFonts w:ascii="Arial Narrow" w:hAnsi="Arial Narrow" w:cs="Arial"/>
          <w:lang w:val="en-US"/>
        </w:rPr>
        <w:t>dots</w:t>
      </w:r>
      <w:r w:rsidRPr="00961E0B">
        <w:rPr>
          <w:rFonts w:ascii="Arial Narrow" w:hAnsi="Arial Narrow" w:cs="Arial"/>
          <w:lang w:val="el-GR"/>
        </w:rPr>
        <w:t xml:space="preserve">) ειδικού αντιγόνου </w:t>
      </w:r>
      <w:r w:rsidRPr="00A31C24">
        <w:rPr>
          <w:rFonts w:ascii="Arial Narrow" w:hAnsi="Arial Narrow" w:cs="Arial"/>
          <w:lang w:val="en-US"/>
        </w:rPr>
        <w:t>GAF</w:t>
      </w:r>
      <w:r w:rsidRPr="00961E0B">
        <w:rPr>
          <w:rFonts w:ascii="Arial Narrow" w:hAnsi="Arial Narrow" w:cs="Arial"/>
          <w:lang w:val="el-GR"/>
        </w:rPr>
        <w:t>-3</w:t>
      </w:r>
      <w:r w:rsidRPr="00A31C24">
        <w:rPr>
          <w:rFonts w:ascii="Arial Narrow" w:hAnsi="Arial Narrow" w:cs="Arial"/>
          <w:lang w:val="en-US"/>
        </w:rPr>
        <w:t>X</w:t>
      </w:r>
      <w:r w:rsidRPr="00961E0B">
        <w:rPr>
          <w:rFonts w:ascii="Arial Narrow" w:hAnsi="Arial Narrow" w:cs="Arial"/>
          <w:lang w:val="el-GR"/>
        </w:rPr>
        <w:t xml:space="preserve"> </w:t>
      </w:r>
      <w:proofErr w:type="spellStart"/>
      <w:r w:rsidRPr="00961E0B">
        <w:rPr>
          <w:rFonts w:ascii="Arial Narrow" w:hAnsi="Arial Narrow" w:cs="Arial"/>
          <w:lang w:val="el-GR"/>
        </w:rPr>
        <w:t>γλιαδίνης</w:t>
      </w:r>
      <w:proofErr w:type="spellEnd"/>
      <w:r w:rsidRPr="00642A89">
        <w:rPr>
          <w:rFonts w:ascii="Arial Narrow" w:hAnsi="Arial Narrow" w:cs="Arial"/>
          <w:lang w:val="el-GR"/>
        </w:rPr>
        <w:t xml:space="preserve">, σταθερά </w:t>
      </w:r>
      <w:proofErr w:type="spellStart"/>
      <w:r w:rsidRPr="00642A89">
        <w:rPr>
          <w:rFonts w:ascii="Arial Narrow" w:hAnsi="Arial Narrow" w:cs="Arial"/>
          <w:lang w:val="el-GR"/>
        </w:rPr>
        <w:t>προσδεδεμένων</w:t>
      </w:r>
      <w:proofErr w:type="spellEnd"/>
      <w:r w:rsidRPr="00642A89">
        <w:rPr>
          <w:rFonts w:ascii="Arial Narrow" w:hAnsi="Arial Narrow" w:cs="Arial"/>
          <w:lang w:val="el-GR"/>
        </w:rPr>
        <w:t xml:space="preserve"> με ειδική χημική κατεργασία της επιφάνειας του φορέα, </w:t>
      </w:r>
      <w:r w:rsidRPr="00B639C0">
        <w:rPr>
          <w:rFonts w:ascii="Arial Narrow" w:hAnsi="Arial Narrow" w:cs="Arial"/>
          <w:lang w:val="el-GR"/>
        </w:rPr>
        <w:t xml:space="preserve">όπως και </w:t>
      </w:r>
      <w:r w:rsidRPr="00B639C0">
        <w:rPr>
          <w:rFonts w:ascii="Arial Narrow" w:hAnsi="Arial Narrow"/>
          <w:lang w:val="el-GR"/>
        </w:rPr>
        <w:t>όλα τα απαραίτητα αντιδραστήρια για την εκτέλεση της εξέτασης.</w:t>
      </w:r>
      <w:r w:rsidRPr="00B639C0">
        <w:rPr>
          <w:rFonts w:ascii="Arial Narrow" w:hAnsi="Arial Narrow" w:cs="Arial"/>
          <w:lang w:val="el-GR"/>
        </w:rPr>
        <w:t xml:space="preserve"> Η όλη διαδικασία να ολοκληρώνεται σε σύντομο χρόνο.</w:t>
      </w:r>
    </w:p>
    <w:p w:rsidR="004878CB" w:rsidRDefault="004878CB" w:rsidP="007E0292">
      <w:pPr>
        <w:jc w:val="both"/>
        <w:rPr>
          <w:rFonts w:ascii="Arial Narrow" w:hAnsi="Arial Narrow" w:cs="Arial"/>
          <w:lang w:val="en-US"/>
        </w:rPr>
      </w:pPr>
    </w:p>
    <w:p w:rsidR="004878CB" w:rsidRPr="00F811FA" w:rsidRDefault="004878CB" w:rsidP="007E0292">
      <w:pPr>
        <w:pStyle w:val="ac"/>
        <w:numPr>
          <w:ilvl w:val="0"/>
          <w:numId w:val="33"/>
        </w:numPr>
        <w:ind w:left="284" w:hanging="284"/>
        <w:jc w:val="both"/>
        <w:rPr>
          <w:rFonts w:ascii="Arial Narrow" w:hAnsi="Arial Narrow"/>
          <w:b/>
          <w:lang w:val="el-GR"/>
        </w:rPr>
      </w:pPr>
      <w:r w:rsidRPr="00F811FA">
        <w:rPr>
          <w:rFonts w:ascii="Arial Narrow" w:hAnsi="Arial Narrow"/>
          <w:b/>
          <w:lang w:val="el-GR"/>
        </w:rPr>
        <w:t xml:space="preserve">Προσδιορισμός </w:t>
      </w:r>
      <w:proofErr w:type="spellStart"/>
      <w:r>
        <w:rPr>
          <w:rFonts w:ascii="Arial Narrow" w:hAnsi="Arial Narrow"/>
          <w:b/>
          <w:lang w:val="en-US"/>
        </w:rPr>
        <w:t>IgA</w:t>
      </w:r>
      <w:proofErr w:type="spellEnd"/>
      <w:r w:rsidRPr="00A30514">
        <w:rPr>
          <w:rFonts w:ascii="Arial Narrow" w:hAnsi="Arial Narrow"/>
          <w:b/>
          <w:lang w:val="el-GR"/>
        </w:rPr>
        <w:t xml:space="preserve"> </w:t>
      </w:r>
      <w:r w:rsidRPr="00F811FA">
        <w:rPr>
          <w:rFonts w:ascii="Arial Narrow" w:hAnsi="Arial Narrow"/>
          <w:b/>
          <w:lang w:val="el-GR"/>
        </w:rPr>
        <w:t xml:space="preserve">αντισωμάτων έναντι </w:t>
      </w:r>
      <w:r>
        <w:rPr>
          <w:rFonts w:ascii="Arial Narrow" w:hAnsi="Arial Narrow"/>
          <w:b/>
          <w:lang w:val="el-GR"/>
        </w:rPr>
        <w:t>ΕΜΑ-</w:t>
      </w:r>
      <w:proofErr w:type="spellStart"/>
      <w:r>
        <w:rPr>
          <w:rFonts w:ascii="Arial Narrow" w:hAnsi="Arial Narrow"/>
          <w:b/>
          <w:lang w:val="en-US"/>
        </w:rPr>
        <w:t>Gliadin</w:t>
      </w:r>
      <w:proofErr w:type="spellEnd"/>
      <w:r w:rsidRPr="004878CB">
        <w:rPr>
          <w:rFonts w:ascii="Arial Narrow" w:hAnsi="Arial Narrow"/>
          <w:b/>
          <w:lang w:val="el-GR"/>
        </w:rPr>
        <w:t xml:space="preserve"> </w:t>
      </w:r>
    </w:p>
    <w:p w:rsidR="004878CB" w:rsidRDefault="004878CB" w:rsidP="007E0292">
      <w:pPr>
        <w:ind w:left="284"/>
        <w:jc w:val="both"/>
        <w:rPr>
          <w:rFonts w:ascii="Arial Narrow" w:hAnsi="Arial Narrow" w:cs="Arial"/>
          <w:lang w:val="el-GR"/>
        </w:rPr>
      </w:pPr>
      <w:r w:rsidRPr="00642A89">
        <w:rPr>
          <w:rFonts w:ascii="Arial Narrow" w:hAnsi="Arial Narrow" w:cs="Arial"/>
          <w:lang w:val="el-GR"/>
        </w:rPr>
        <w:t xml:space="preserve">Πλήρες </w:t>
      </w:r>
      <w:r w:rsidRPr="00642A89">
        <w:rPr>
          <w:rFonts w:ascii="Arial Narrow" w:hAnsi="Arial Narrow" w:cs="Arial"/>
        </w:rPr>
        <w:t>kit</w:t>
      </w:r>
      <w:r w:rsidRPr="00642A89">
        <w:rPr>
          <w:rFonts w:ascii="Arial Narrow" w:hAnsi="Arial Narrow" w:cs="Arial"/>
          <w:lang w:val="el-GR"/>
        </w:rPr>
        <w:t xml:space="preserve"> </w:t>
      </w:r>
      <w:proofErr w:type="spellStart"/>
      <w:r w:rsidRPr="00642A89">
        <w:rPr>
          <w:rFonts w:ascii="Arial Narrow" w:hAnsi="Arial Narrow" w:cs="Arial"/>
          <w:lang w:val="el-GR"/>
        </w:rPr>
        <w:t>αν</w:t>
      </w:r>
      <w:r>
        <w:rPr>
          <w:rFonts w:ascii="Arial Narrow" w:hAnsi="Arial Narrow" w:cs="Arial"/>
          <w:lang w:val="el-GR"/>
        </w:rPr>
        <w:t>οσοφθορισμού</w:t>
      </w:r>
      <w:proofErr w:type="spellEnd"/>
      <w:r>
        <w:rPr>
          <w:rFonts w:ascii="Arial Narrow" w:hAnsi="Arial Narrow" w:cs="Arial"/>
          <w:lang w:val="el-GR"/>
        </w:rPr>
        <w:t xml:space="preserve"> για τον ταυτόχρονο προσδιορισμό</w:t>
      </w:r>
      <w:r w:rsidRPr="00642A89">
        <w:rPr>
          <w:rFonts w:ascii="Arial Narrow" w:hAnsi="Arial Narrow" w:cs="Arial"/>
          <w:lang w:val="el-GR"/>
        </w:rPr>
        <w:t xml:space="preserve"> </w:t>
      </w:r>
      <w:proofErr w:type="spellStart"/>
      <w:r>
        <w:rPr>
          <w:rFonts w:ascii="Arial Narrow" w:hAnsi="Arial Narrow" w:cs="Arial"/>
          <w:lang w:val="en-US"/>
        </w:rPr>
        <w:t>IgA</w:t>
      </w:r>
      <w:proofErr w:type="spellEnd"/>
      <w:r w:rsidRPr="00A30514">
        <w:rPr>
          <w:rFonts w:ascii="Arial Narrow" w:hAnsi="Arial Narrow" w:cs="Arial"/>
          <w:lang w:val="el-GR"/>
        </w:rPr>
        <w:t xml:space="preserve"> </w:t>
      </w:r>
      <w:r w:rsidRPr="00642A89">
        <w:rPr>
          <w:rFonts w:ascii="Arial Narrow" w:hAnsi="Arial Narrow" w:cs="Arial"/>
          <w:lang w:val="el-GR"/>
        </w:rPr>
        <w:t>αντισωμάτων</w:t>
      </w:r>
      <w:r>
        <w:rPr>
          <w:rFonts w:ascii="Arial Narrow" w:hAnsi="Arial Narrow" w:cs="Arial"/>
          <w:lang w:val="el-GR"/>
        </w:rPr>
        <w:t xml:space="preserve"> έναντι </w:t>
      </w:r>
      <w:proofErr w:type="spellStart"/>
      <w:r>
        <w:rPr>
          <w:rFonts w:ascii="Arial Narrow" w:hAnsi="Arial Narrow" w:cs="Arial"/>
          <w:lang w:val="el-GR"/>
        </w:rPr>
        <w:t>ενδομυϊου</w:t>
      </w:r>
      <w:proofErr w:type="spellEnd"/>
      <w:r>
        <w:rPr>
          <w:rFonts w:ascii="Arial Narrow" w:hAnsi="Arial Narrow" w:cs="Arial"/>
          <w:lang w:val="el-GR"/>
        </w:rPr>
        <w:t xml:space="preserve"> και </w:t>
      </w:r>
      <w:proofErr w:type="spellStart"/>
      <w:r>
        <w:rPr>
          <w:rFonts w:ascii="Arial Narrow" w:hAnsi="Arial Narrow" w:cs="Arial"/>
          <w:lang w:val="el-GR"/>
        </w:rPr>
        <w:t>γλιαδίνης</w:t>
      </w:r>
      <w:proofErr w:type="spellEnd"/>
      <w:r w:rsidR="00ED1EA0">
        <w:rPr>
          <w:rFonts w:ascii="Arial Narrow" w:hAnsi="Arial Narrow" w:cs="Arial"/>
          <w:lang w:val="el-GR"/>
        </w:rPr>
        <w:t xml:space="preserve">. </w:t>
      </w:r>
      <w:r w:rsidR="00ED1EA0" w:rsidRPr="00642A89">
        <w:rPr>
          <w:rFonts w:ascii="Arial Narrow" w:hAnsi="Arial Narrow" w:cs="Arial"/>
          <w:lang w:val="el-GR"/>
        </w:rPr>
        <w:t xml:space="preserve">Το </w:t>
      </w:r>
      <w:proofErr w:type="spellStart"/>
      <w:r w:rsidR="00ED1EA0" w:rsidRPr="00642A89">
        <w:rPr>
          <w:rFonts w:ascii="Arial Narrow" w:hAnsi="Arial Narrow" w:cs="Arial"/>
          <w:lang w:val="el-GR"/>
        </w:rPr>
        <w:t>κιτ</w:t>
      </w:r>
      <w:proofErr w:type="spellEnd"/>
      <w:r w:rsidR="00ED1EA0" w:rsidRPr="00642A89">
        <w:rPr>
          <w:rFonts w:ascii="Arial Narrow" w:hAnsi="Arial Narrow" w:cs="Arial"/>
          <w:lang w:val="el-GR"/>
        </w:rPr>
        <w:t xml:space="preserve"> να περιέχει πλακίδια που σε κάθε πεδίο θα φέρουν συνδυασμό δύο υποστρωμάτων (</w:t>
      </w:r>
      <w:r w:rsidR="00ED1EA0">
        <w:rPr>
          <w:rFonts w:ascii="Arial Narrow" w:hAnsi="Arial Narrow" w:cs="Arial"/>
          <w:lang w:val="el-GR"/>
        </w:rPr>
        <w:t xml:space="preserve">οισοφάγο πιθήκου/ κηλίδες ειδικού αντιγόνου </w:t>
      </w:r>
      <w:r w:rsidR="00ED1EA0" w:rsidRPr="00A31C24">
        <w:rPr>
          <w:rFonts w:ascii="Arial Narrow" w:hAnsi="Arial Narrow" w:cs="Arial"/>
          <w:lang w:val="en-US"/>
        </w:rPr>
        <w:t>GAF</w:t>
      </w:r>
      <w:r w:rsidR="00ED1EA0" w:rsidRPr="00961E0B">
        <w:rPr>
          <w:rFonts w:ascii="Arial Narrow" w:hAnsi="Arial Narrow" w:cs="Arial"/>
          <w:lang w:val="el-GR"/>
        </w:rPr>
        <w:t>-3</w:t>
      </w:r>
      <w:r w:rsidR="00ED1EA0" w:rsidRPr="00A31C24">
        <w:rPr>
          <w:rFonts w:ascii="Arial Narrow" w:hAnsi="Arial Narrow" w:cs="Arial"/>
          <w:lang w:val="en-US"/>
        </w:rPr>
        <w:t>X</w:t>
      </w:r>
      <w:r w:rsidR="00ED1EA0" w:rsidRPr="00961E0B">
        <w:rPr>
          <w:rFonts w:ascii="Arial Narrow" w:hAnsi="Arial Narrow" w:cs="Arial"/>
          <w:lang w:val="el-GR"/>
        </w:rPr>
        <w:t xml:space="preserve"> </w:t>
      </w:r>
      <w:proofErr w:type="spellStart"/>
      <w:r w:rsidR="00ED1EA0" w:rsidRPr="00961E0B">
        <w:rPr>
          <w:rFonts w:ascii="Arial Narrow" w:hAnsi="Arial Narrow" w:cs="Arial"/>
          <w:lang w:val="el-GR"/>
        </w:rPr>
        <w:t>γλιαδίνης</w:t>
      </w:r>
      <w:proofErr w:type="spellEnd"/>
      <w:r w:rsidR="00ED1EA0" w:rsidRPr="00642A89">
        <w:rPr>
          <w:rFonts w:ascii="Arial Narrow" w:hAnsi="Arial Narrow" w:cs="Arial"/>
          <w:lang w:val="el-GR"/>
        </w:rPr>
        <w:t>),</w:t>
      </w:r>
      <w:r w:rsidRPr="00642A89">
        <w:rPr>
          <w:rFonts w:ascii="Arial Narrow" w:hAnsi="Arial Narrow" w:cs="Arial"/>
          <w:lang w:val="el-GR"/>
        </w:rPr>
        <w:t xml:space="preserve"> </w:t>
      </w:r>
      <w:r w:rsidRPr="00B639C0">
        <w:rPr>
          <w:rFonts w:ascii="Arial Narrow" w:hAnsi="Arial Narrow" w:cs="Arial"/>
          <w:lang w:val="el-GR"/>
        </w:rPr>
        <w:t xml:space="preserve">όπως και </w:t>
      </w:r>
      <w:r w:rsidRPr="00B639C0">
        <w:rPr>
          <w:rFonts w:ascii="Arial Narrow" w:hAnsi="Arial Narrow"/>
          <w:lang w:val="el-GR"/>
        </w:rPr>
        <w:t>όλα τα απαραίτητα αντιδραστήρια για την εκτέλεση της εξέτασης.</w:t>
      </w:r>
      <w:r w:rsidRPr="00B639C0">
        <w:rPr>
          <w:rFonts w:ascii="Arial Narrow" w:hAnsi="Arial Narrow" w:cs="Arial"/>
          <w:lang w:val="el-GR"/>
        </w:rPr>
        <w:t xml:space="preserve"> Η όλη διαδικασία να ολοκληρώνεται σε σύντομο χρόνο.</w:t>
      </w:r>
    </w:p>
    <w:p w:rsidR="00ED1EA0" w:rsidRDefault="00ED1EA0" w:rsidP="007E0292">
      <w:pPr>
        <w:jc w:val="both"/>
        <w:rPr>
          <w:rFonts w:ascii="Arial Narrow" w:hAnsi="Arial Narrow" w:cs="Arial"/>
          <w:lang w:val="en-US"/>
        </w:rPr>
      </w:pPr>
    </w:p>
    <w:p w:rsidR="00ED1EA0" w:rsidRPr="00F811FA" w:rsidRDefault="00ED1EA0" w:rsidP="007E0292">
      <w:pPr>
        <w:pStyle w:val="ac"/>
        <w:numPr>
          <w:ilvl w:val="0"/>
          <w:numId w:val="33"/>
        </w:numPr>
        <w:ind w:left="284" w:hanging="284"/>
        <w:jc w:val="both"/>
        <w:rPr>
          <w:rFonts w:ascii="Arial Narrow" w:hAnsi="Arial Narrow"/>
          <w:b/>
          <w:lang w:val="el-GR"/>
        </w:rPr>
      </w:pPr>
      <w:r w:rsidRPr="00F811FA">
        <w:rPr>
          <w:rFonts w:ascii="Arial Narrow" w:hAnsi="Arial Narrow"/>
          <w:b/>
          <w:lang w:val="el-GR"/>
        </w:rPr>
        <w:t xml:space="preserve">Προσδιορισμός </w:t>
      </w:r>
      <w:proofErr w:type="spellStart"/>
      <w:r>
        <w:rPr>
          <w:rFonts w:ascii="Arial Narrow" w:hAnsi="Arial Narrow"/>
          <w:b/>
          <w:lang w:val="en-US"/>
        </w:rPr>
        <w:t>IgG</w:t>
      </w:r>
      <w:proofErr w:type="spellEnd"/>
      <w:r w:rsidRPr="00A30514">
        <w:rPr>
          <w:rFonts w:ascii="Arial Narrow" w:hAnsi="Arial Narrow"/>
          <w:b/>
          <w:lang w:val="el-GR"/>
        </w:rPr>
        <w:t xml:space="preserve"> </w:t>
      </w:r>
      <w:r w:rsidRPr="00F811FA">
        <w:rPr>
          <w:rFonts w:ascii="Arial Narrow" w:hAnsi="Arial Narrow"/>
          <w:b/>
          <w:lang w:val="el-GR"/>
        </w:rPr>
        <w:t xml:space="preserve">αντισωμάτων έναντι </w:t>
      </w:r>
      <w:r>
        <w:rPr>
          <w:rFonts w:ascii="Arial Narrow" w:hAnsi="Arial Narrow"/>
          <w:b/>
          <w:lang w:val="el-GR"/>
        </w:rPr>
        <w:t>ΕΜΑ-</w:t>
      </w:r>
      <w:proofErr w:type="spellStart"/>
      <w:r>
        <w:rPr>
          <w:rFonts w:ascii="Arial Narrow" w:hAnsi="Arial Narrow"/>
          <w:b/>
          <w:lang w:val="en-US"/>
        </w:rPr>
        <w:t>Gliadin</w:t>
      </w:r>
      <w:proofErr w:type="spellEnd"/>
      <w:r w:rsidRPr="004878CB">
        <w:rPr>
          <w:rFonts w:ascii="Arial Narrow" w:hAnsi="Arial Narrow"/>
          <w:b/>
          <w:lang w:val="el-GR"/>
        </w:rPr>
        <w:t xml:space="preserve"> </w:t>
      </w:r>
    </w:p>
    <w:p w:rsidR="00ED1EA0" w:rsidRDefault="00ED1EA0" w:rsidP="007E0292">
      <w:pPr>
        <w:ind w:left="284"/>
        <w:jc w:val="both"/>
        <w:rPr>
          <w:rFonts w:ascii="Arial Narrow" w:hAnsi="Arial Narrow" w:cs="Arial"/>
          <w:lang w:val="el-GR"/>
        </w:rPr>
      </w:pPr>
      <w:r w:rsidRPr="00642A89">
        <w:rPr>
          <w:rFonts w:ascii="Arial Narrow" w:hAnsi="Arial Narrow" w:cs="Arial"/>
          <w:lang w:val="el-GR"/>
        </w:rPr>
        <w:t xml:space="preserve">Πλήρες </w:t>
      </w:r>
      <w:r w:rsidRPr="00642A89">
        <w:rPr>
          <w:rFonts w:ascii="Arial Narrow" w:hAnsi="Arial Narrow" w:cs="Arial"/>
        </w:rPr>
        <w:t>kit</w:t>
      </w:r>
      <w:r w:rsidRPr="00642A89">
        <w:rPr>
          <w:rFonts w:ascii="Arial Narrow" w:hAnsi="Arial Narrow" w:cs="Arial"/>
          <w:lang w:val="el-GR"/>
        </w:rPr>
        <w:t xml:space="preserve"> </w:t>
      </w:r>
      <w:proofErr w:type="spellStart"/>
      <w:r w:rsidRPr="00642A89">
        <w:rPr>
          <w:rFonts w:ascii="Arial Narrow" w:hAnsi="Arial Narrow" w:cs="Arial"/>
          <w:lang w:val="el-GR"/>
        </w:rPr>
        <w:t>αν</w:t>
      </w:r>
      <w:r>
        <w:rPr>
          <w:rFonts w:ascii="Arial Narrow" w:hAnsi="Arial Narrow" w:cs="Arial"/>
          <w:lang w:val="el-GR"/>
        </w:rPr>
        <w:t>οσοφθορισμού</w:t>
      </w:r>
      <w:proofErr w:type="spellEnd"/>
      <w:r>
        <w:rPr>
          <w:rFonts w:ascii="Arial Narrow" w:hAnsi="Arial Narrow" w:cs="Arial"/>
          <w:lang w:val="el-GR"/>
        </w:rPr>
        <w:t xml:space="preserve"> για τον ταυτόχρονο προσδιορισμό</w:t>
      </w:r>
      <w:r w:rsidRPr="00642A89">
        <w:rPr>
          <w:rFonts w:ascii="Arial Narrow" w:hAnsi="Arial Narrow" w:cs="Arial"/>
          <w:lang w:val="el-GR"/>
        </w:rPr>
        <w:t xml:space="preserve"> </w:t>
      </w:r>
      <w:proofErr w:type="spellStart"/>
      <w:r>
        <w:rPr>
          <w:rFonts w:ascii="Arial Narrow" w:hAnsi="Arial Narrow" w:cs="Arial"/>
          <w:lang w:val="en-US"/>
        </w:rPr>
        <w:t>IgG</w:t>
      </w:r>
      <w:proofErr w:type="spellEnd"/>
      <w:r w:rsidRPr="00A30514">
        <w:rPr>
          <w:rFonts w:ascii="Arial Narrow" w:hAnsi="Arial Narrow" w:cs="Arial"/>
          <w:lang w:val="el-GR"/>
        </w:rPr>
        <w:t xml:space="preserve"> </w:t>
      </w:r>
      <w:r w:rsidRPr="00642A89">
        <w:rPr>
          <w:rFonts w:ascii="Arial Narrow" w:hAnsi="Arial Narrow" w:cs="Arial"/>
          <w:lang w:val="el-GR"/>
        </w:rPr>
        <w:t>αντισωμάτων</w:t>
      </w:r>
      <w:r>
        <w:rPr>
          <w:rFonts w:ascii="Arial Narrow" w:hAnsi="Arial Narrow" w:cs="Arial"/>
          <w:lang w:val="el-GR"/>
        </w:rPr>
        <w:t xml:space="preserve"> έναντι </w:t>
      </w:r>
      <w:proofErr w:type="spellStart"/>
      <w:r>
        <w:rPr>
          <w:rFonts w:ascii="Arial Narrow" w:hAnsi="Arial Narrow" w:cs="Arial"/>
          <w:lang w:val="el-GR"/>
        </w:rPr>
        <w:t>ενδομυϊου</w:t>
      </w:r>
      <w:proofErr w:type="spellEnd"/>
      <w:r>
        <w:rPr>
          <w:rFonts w:ascii="Arial Narrow" w:hAnsi="Arial Narrow" w:cs="Arial"/>
          <w:lang w:val="el-GR"/>
        </w:rPr>
        <w:t xml:space="preserve"> και </w:t>
      </w:r>
      <w:proofErr w:type="spellStart"/>
      <w:r>
        <w:rPr>
          <w:rFonts w:ascii="Arial Narrow" w:hAnsi="Arial Narrow" w:cs="Arial"/>
          <w:lang w:val="el-GR"/>
        </w:rPr>
        <w:t>γλιαδίνης</w:t>
      </w:r>
      <w:proofErr w:type="spellEnd"/>
      <w:r>
        <w:rPr>
          <w:rFonts w:ascii="Arial Narrow" w:hAnsi="Arial Narrow" w:cs="Arial"/>
          <w:lang w:val="el-GR"/>
        </w:rPr>
        <w:t xml:space="preserve">. </w:t>
      </w:r>
      <w:r w:rsidRPr="00642A89">
        <w:rPr>
          <w:rFonts w:ascii="Arial Narrow" w:hAnsi="Arial Narrow" w:cs="Arial"/>
          <w:lang w:val="el-GR"/>
        </w:rPr>
        <w:t xml:space="preserve">Το </w:t>
      </w:r>
      <w:proofErr w:type="spellStart"/>
      <w:r w:rsidRPr="00642A89">
        <w:rPr>
          <w:rFonts w:ascii="Arial Narrow" w:hAnsi="Arial Narrow" w:cs="Arial"/>
          <w:lang w:val="el-GR"/>
        </w:rPr>
        <w:t>κιτ</w:t>
      </w:r>
      <w:proofErr w:type="spellEnd"/>
      <w:r w:rsidRPr="00642A89">
        <w:rPr>
          <w:rFonts w:ascii="Arial Narrow" w:hAnsi="Arial Narrow" w:cs="Arial"/>
          <w:lang w:val="el-GR"/>
        </w:rPr>
        <w:t xml:space="preserve"> να περιέχει πλακίδια που σε κάθε πεδίο θα φέρουν συνδυασμό δύο υποστρωμάτων (</w:t>
      </w:r>
      <w:r>
        <w:rPr>
          <w:rFonts w:ascii="Arial Narrow" w:hAnsi="Arial Narrow" w:cs="Arial"/>
          <w:lang w:val="el-GR"/>
        </w:rPr>
        <w:t xml:space="preserve">οισοφάγο πιθήκου/ κηλίδες ειδικού αντιγόνου </w:t>
      </w:r>
      <w:r w:rsidRPr="00A31C24">
        <w:rPr>
          <w:rFonts w:ascii="Arial Narrow" w:hAnsi="Arial Narrow" w:cs="Arial"/>
          <w:lang w:val="en-US"/>
        </w:rPr>
        <w:t>GAF</w:t>
      </w:r>
      <w:r w:rsidRPr="00961E0B">
        <w:rPr>
          <w:rFonts w:ascii="Arial Narrow" w:hAnsi="Arial Narrow" w:cs="Arial"/>
          <w:lang w:val="el-GR"/>
        </w:rPr>
        <w:t>-3</w:t>
      </w:r>
      <w:r w:rsidRPr="00A31C24">
        <w:rPr>
          <w:rFonts w:ascii="Arial Narrow" w:hAnsi="Arial Narrow" w:cs="Arial"/>
          <w:lang w:val="en-US"/>
        </w:rPr>
        <w:t>X</w:t>
      </w:r>
      <w:r w:rsidRPr="00961E0B">
        <w:rPr>
          <w:rFonts w:ascii="Arial Narrow" w:hAnsi="Arial Narrow" w:cs="Arial"/>
          <w:lang w:val="el-GR"/>
        </w:rPr>
        <w:t xml:space="preserve"> </w:t>
      </w:r>
      <w:proofErr w:type="spellStart"/>
      <w:r w:rsidRPr="00961E0B">
        <w:rPr>
          <w:rFonts w:ascii="Arial Narrow" w:hAnsi="Arial Narrow" w:cs="Arial"/>
          <w:lang w:val="el-GR"/>
        </w:rPr>
        <w:t>γλιαδίνης</w:t>
      </w:r>
      <w:proofErr w:type="spellEnd"/>
      <w:r w:rsidRPr="00642A89">
        <w:rPr>
          <w:rFonts w:ascii="Arial Narrow" w:hAnsi="Arial Narrow" w:cs="Arial"/>
          <w:lang w:val="el-GR"/>
        </w:rPr>
        <w:t xml:space="preserve">), </w:t>
      </w:r>
      <w:r w:rsidRPr="00B639C0">
        <w:rPr>
          <w:rFonts w:ascii="Arial Narrow" w:hAnsi="Arial Narrow" w:cs="Arial"/>
          <w:lang w:val="el-GR"/>
        </w:rPr>
        <w:t xml:space="preserve">όπως και </w:t>
      </w:r>
      <w:r w:rsidRPr="00B639C0">
        <w:rPr>
          <w:rFonts w:ascii="Arial Narrow" w:hAnsi="Arial Narrow"/>
          <w:lang w:val="el-GR"/>
        </w:rPr>
        <w:t>όλα τα απαραίτητα αντιδραστήρια για την εκτέλεση της εξέτασης.</w:t>
      </w:r>
      <w:r w:rsidRPr="00B639C0">
        <w:rPr>
          <w:rFonts w:ascii="Arial Narrow" w:hAnsi="Arial Narrow" w:cs="Arial"/>
          <w:lang w:val="el-GR"/>
        </w:rPr>
        <w:t xml:space="preserve"> Η όλη διαδικασία να ολοκληρώνεται σε σύντομο χρόνο.</w:t>
      </w:r>
    </w:p>
    <w:p w:rsidR="004878CB" w:rsidRPr="00ED1EA0" w:rsidRDefault="004878CB" w:rsidP="007E0292">
      <w:pPr>
        <w:ind w:left="284"/>
        <w:jc w:val="both"/>
        <w:rPr>
          <w:rFonts w:ascii="Arial Narrow" w:hAnsi="Arial Narrow" w:cs="Arial"/>
          <w:lang w:val="el-GR"/>
        </w:rPr>
      </w:pPr>
    </w:p>
    <w:p w:rsidR="0024232F" w:rsidRPr="0024232F" w:rsidRDefault="0024232F" w:rsidP="0024232F">
      <w:pPr>
        <w:pStyle w:val="30"/>
        <w:spacing w:line="276" w:lineRule="auto"/>
        <w:rPr>
          <w:rFonts w:ascii="Arial Narrow" w:hAnsi="Arial Narrow" w:cs="Times New Roman"/>
          <w:b w:val="0"/>
          <w:i/>
          <w:sz w:val="24"/>
        </w:rPr>
      </w:pPr>
    </w:p>
    <w:p w:rsidR="0024232F" w:rsidRPr="00835469" w:rsidRDefault="0024232F" w:rsidP="0024232F">
      <w:pPr>
        <w:ind w:left="426"/>
        <w:rPr>
          <w:rFonts w:ascii="Arial Narrow" w:hAnsi="Arial Narrow" w:cs="Arial"/>
          <w:b/>
          <w:i/>
          <w:sz w:val="28"/>
          <w:szCs w:val="28"/>
          <w:u w:val="single"/>
          <w:lang w:val="el-GR"/>
        </w:rPr>
      </w:pPr>
      <w:r w:rsidRPr="00835469">
        <w:rPr>
          <w:rFonts w:ascii="Arial Narrow" w:hAnsi="Arial Narrow" w:cs="Arial"/>
          <w:b/>
          <w:i/>
          <w:sz w:val="28"/>
          <w:szCs w:val="28"/>
          <w:u w:val="single"/>
          <w:lang w:val="el-GR"/>
        </w:rPr>
        <w:t>3.</w:t>
      </w:r>
      <w:r w:rsidRPr="00C822CA">
        <w:rPr>
          <w:rFonts w:ascii="Arial Narrow" w:hAnsi="Arial Narrow" w:cs="Arial"/>
          <w:b/>
          <w:i/>
          <w:sz w:val="28"/>
          <w:szCs w:val="28"/>
          <w:u w:val="single"/>
          <w:lang w:val="el-GR"/>
        </w:rPr>
        <w:t xml:space="preserve">ΜΕΘΟΔΟΛΟΓΙΑ </w:t>
      </w:r>
      <w:r>
        <w:rPr>
          <w:rFonts w:ascii="Arial Narrow" w:hAnsi="Arial Narrow" w:cs="Arial"/>
          <w:b/>
          <w:i/>
          <w:sz w:val="28"/>
          <w:szCs w:val="28"/>
          <w:u w:val="single"/>
          <w:lang w:val="el-GR"/>
        </w:rPr>
        <w:t>ΑΝΟΣΟΑΠΟΤΥΠΩΣΗΣ –</w:t>
      </w:r>
      <w:r>
        <w:rPr>
          <w:rFonts w:ascii="Arial Narrow" w:hAnsi="Arial Narrow" w:cs="Arial"/>
          <w:b/>
          <w:i/>
          <w:sz w:val="28"/>
          <w:szCs w:val="28"/>
          <w:u w:val="single"/>
          <w:lang w:val="en-US"/>
        </w:rPr>
        <w:t>WESTERN</w:t>
      </w:r>
      <w:r w:rsidRPr="00835469">
        <w:rPr>
          <w:rFonts w:ascii="Arial Narrow" w:hAnsi="Arial Narrow" w:cs="Arial"/>
          <w:b/>
          <w:i/>
          <w:sz w:val="28"/>
          <w:szCs w:val="28"/>
          <w:u w:val="single"/>
          <w:lang w:val="el-GR"/>
        </w:rPr>
        <w:t xml:space="preserve"> </w:t>
      </w:r>
      <w:r>
        <w:rPr>
          <w:rFonts w:ascii="Arial Narrow" w:hAnsi="Arial Narrow" w:cs="Arial"/>
          <w:b/>
          <w:i/>
          <w:sz w:val="28"/>
          <w:szCs w:val="28"/>
          <w:u w:val="single"/>
          <w:lang w:val="en-US"/>
        </w:rPr>
        <w:t>BLOT</w:t>
      </w:r>
    </w:p>
    <w:p w:rsidR="0024232F" w:rsidRDefault="0024232F" w:rsidP="0024232F">
      <w:pPr>
        <w:pStyle w:val="30"/>
        <w:rPr>
          <w:rFonts w:ascii="Arial Narrow" w:hAnsi="Arial Narrow" w:cs="Times New Roman"/>
          <w:b w:val="0"/>
          <w:i/>
          <w:sz w:val="24"/>
        </w:rPr>
      </w:pPr>
    </w:p>
    <w:p w:rsidR="0024232F" w:rsidRPr="00A32E28" w:rsidRDefault="0024232F" w:rsidP="0024232F">
      <w:pPr>
        <w:jc w:val="both"/>
        <w:rPr>
          <w:rFonts w:ascii="Arial Narrow" w:hAnsi="Arial Narrow" w:cs="Arial"/>
          <w:lang w:val="el-GR"/>
        </w:rPr>
      </w:pPr>
      <w:r>
        <w:rPr>
          <w:rFonts w:ascii="Arial Narrow" w:hAnsi="Arial Narrow" w:cs="Arial"/>
          <w:lang w:val="el-GR"/>
        </w:rPr>
        <w:t xml:space="preserve">Τέλος, οι παρακάτω τεχνικές προδιαγραφές αφορούν την εκτέλεση εξετάσεων με τη μέθοδο </w:t>
      </w:r>
      <w:proofErr w:type="spellStart"/>
      <w:r>
        <w:rPr>
          <w:rFonts w:ascii="Arial Narrow" w:hAnsi="Arial Narrow" w:cs="Arial"/>
          <w:lang w:val="el-GR"/>
        </w:rPr>
        <w:t>ανοσοαποτύπωσης</w:t>
      </w:r>
      <w:proofErr w:type="spellEnd"/>
      <w:r w:rsidRPr="00A32E28">
        <w:rPr>
          <w:rFonts w:ascii="Arial Narrow" w:hAnsi="Arial Narrow" w:cs="Arial"/>
          <w:lang w:val="el-GR"/>
        </w:rPr>
        <w:t xml:space="preserve">, </w:t>
      </w:r>
      <w:r>
        <w:rPr>
          <w:rFonts w:ascii="Arial Narrow" w:hAnsi="Arial Narrow" w:cs="Arial"/>
          <w:lang w:val="el-GR"/>
        </w:rPr>
        <w:t xml:space="preserve">μέσω συστήματος ανίχνευσης </w:t>
      </w:r>
      <w:proofErr w:type="spellStart"/>
      <w:r>
        <w:rPr>
          <w:rFonts w:ascii="Arial Narrow" w:hAnsi="Arial Narrow" w:cs="Arial"/>
          <w:lang w:val="el-GR"/>
        </w:rPr>
        <w:t>αυτοαντισωμάτων</w:t>
      </w:r>
      <w:proofErr w:type="spellEnd"/>
      <w:r>
        <w:rPr>
          <w:rFonts w:ascii="Arial Narrow" w:hAnsi="Arial Narrow" w:cs="Arial"/>
          <w:lang w:val="el-GR"/>
        </w:rPr>
        <w:t xml:space="preserve">, μέσω ανάστροφου υβριδισμού σε αντιγόνα </w:t>
      </w:r>
      <w:proofErr w:type="spellStart"/>
      <w:r>
        <w:rPr>
          <w:rFonts w:ascii="Arial Narrow" w:hAnsi="Arial Narrow" w:cs="Arial"/>
          <w:lang w:val="el-GR"/>
        </w:rPr>
        <w:t>προσδεδεμένα</w:t>
      </w:r>
      <w:proofErr w:type="spellEnd"/>
      <w:r>
        <w:rPr>
          <w:rFonts w:ascii="Arial Narrow" w:hAnsi="Arial Narrow" w:cs="Arial"/>
          <w:lang w:val="el-GR"/>
        </w:rPr>
        <w:t xml:space="preserve"> σε μεμβράνη, και αναφέρονται στις εξετάσεις του πίνακα που ακολουθεί, σύμφωνα με τις ανάγκες των εργαστηρίων σας, όπως αυτές καταγράφονται στην παρούσα πρόσκληση υποβολής τεχνικών προδιαγραφών για την προμήθεια αντιδραστηρίων Μικροβιολογικού:</w:t>
      </w:r>
    </w:p>
    <w:p w:rsidR="0024232F" w:rsidRPr="00E51D6E" w:rsidRDefault="0024232F" w:rsidP="0024232F">
      <w:pPr>
        <w:jc w:val="center"/>
        <w:rPr>
          <w:rFonts w:ascii="Arial Narrow" w:hAnsi="Arial Narrow" w:cs="Arial"/>
          <w:lang w:val="el-GR"/>
        </w:rPr>
      </w:pPr>
    </w:p>
    <w:p w:rsidR="0024232F" w:rsidRDefault="0024232F" w:rsidP="0024232F">
      <w:pPr>
        <w:pStyle w:val="30"/>
        <w:rPr>
          <w:rFonts w:ascii="Arial Narrow" w:hAnsi="Arial Narrow" w:cs="Times New Roman"/>
          <w:b w:val="0"/>
          <w:i/>
          <w:sz w:val="24"/>
          <w:lang w:val="en-US"/>
        </w:rPr>
      </w:pPr>
    </w:p>
    <w:p w:rsidR="003258B1" w:rsidRDefault="003258B1" w:rsidP="0024232F">
      <w:pPr>
        <w:pStyle w:val="30"/>
        <w:rPr>
          <w:rFonts w:ascii="Arial Narrow" w:hAnsi="Arial Narrow" w:cs="Times New Roman"/>
          <w:b w:val="0"/>
          <w:i/>
          <w:sz w:val="24"/>
          <w:lang w:val="en-US"/>
        </w:rPr>
      </w:pPr>
    </w:p>
    <w:p w:rsidR="003258B1" w:rsidRPr="003258B1" w:rsidRDefault="003258B1" w:rsidP="0024232F">
      <w:pPr>
        <w:pStyle w:val="30"/>
        <w:rPr>
          <w:rFonts w:ascii="Arial Narrow" w:hAnsi="Arial Narrow" w:cs="Times New Roman"/>
          <w:b w:val="0"/>
          <w:i/>
          <w:sz w:val="24"/>
          <w:lang w:val="en-US"/>
        </w:rPr>
      </w:pPr>
    </w:p>
    <w:tbl>
      <w:tblPr>
        <w:tblW w:w="13760" w:type="dxa"/>
        <w:tblInd w:w="91" w:type="dxa"/>
        <w:tblLook w:val="04A0"/>
      </w:tblPr>
      <w:tblGrid>
        <w:gridCol w:w="1451"/>
        <w:gridCol w:w="1922"/>
        <w:gridCol w:w="1433"/>
        <w:gridCol w:w="2263"/>
        <w:gridCol w:w="995"/>
        <w:gridCol w:w="2178"/>
        <w:gridCol w:w="1451"/>
        <w:gridCol w:w="1098"/>
        <w:gridCol w:w="969"/>
      </w:tblGrid>
      <w:tr w:rsidR="00FA0731" w:rsidRPr="00FA0731" w:rsidTr="00FA0731">
        <w:trPr>
          <w:trHeight w:val="765"/>
        </w:trPr>
        <w:tc>
          <w:tcPr>
            <w:tcW w:w="1480" w:type="dxa"/>
            <w:tcBorders>
              <w:top w:val="single" w:sz="4" w:space="0" w:color="auto"/>
              <w:left w:val="single" w:sz="4" w:space="0" w:color="auto"/>
              <w:bottom w:val="single" w:sz="4" w:space="0" w:color="auto"/>
              <w:right w:val="single" w:sz="4" w:space="0" w:color="auto"/>
            </w:tcBorders>
            <w:shd w:val="clear" w:color="000000" w:fill="FFCC00"/>
            <w:vAlign w:val="center"/>
            <w:hideMark/>
          </w:tcPr>
          <w:p w:rsidR="00FA0731" w:rsidRPr="00FA0731" w:rsidRDefault="00FA0731" w:rsidP="00FA0731">
            <w:pPr>
              <w:jc w:val="center"/>
              <w:rPr>
                <w:rFonts w:ascii="Arial Narrow" w:hAnsi="Arial Narrow"/>
                <w:b/>
                <w:bCs/>
                <w:color w:val="000000"/>
                <w:sz w:val="20"/>
                <w:szCs w:val="20"/>
                <w:lang w:val="el-GR" w:eastAsia="el-GR"/>
              </w:rPr>
            </w:pPr>
            <w:r w:rsidRPr="00FA0731">
              <w:rPr>
                <w:rFonts w:ascii="Arial Narrow" w:hAnsi="Arial Narrow"/>
                <w:b/>
                <w:bCs/>
                <w:color w:val="000000"/>
                <w:sz w:val="20"/>
                <w:szCs w:val="20"/>
                <w:lang w:val="el-GR" w:eastAsia="el-GR"/>
              </w:rPr>
              <w:t xml:space="preserve">GR </w:t>
            </w:r>
            <w:proofErr w:type="spellStart"/>
            <w:r w:rsidRPr="00FA0731">
              <w:rPr>
                <w:rFonts w:ascii="Arial Narrow" w:hAnsi="Arial Narrow"/>
                <w:b/>
                <w:bCs/>
                <w:color w:val="000000"/>
                <w:sz w:val="20"/>
                <w:szCs w:val="20"/>
                <w:lang w:val="el-GR" w:eastAsia="el-GR"/>
              </w:rPr>
              <w:t>code</w:t>
            </w:r>
            <w:proofErr w:type="spellEnd"/>
          </w:p>
        </w:tc>
        <w:tc>
          <w:tcPr>
            <w:tcW w:w="2240" w:type="dxa"/>
            <w:tcBorders>
              <w:top w:val="single" w:sz="4" w:space="0" w:color="auto"/>
              <w:left w:val="nil"/>
              <w:bottom w:val="single" w:sz="4" w:space="0" w:color="auto"/>
              <w:right w:val="single" w:sz="4" w:space="0" w:color="auto"/>
            </w:tcBorders>
            <w:shd w:val="clear" w:color="000000" w:fill="FFCC00"/>
            <w:vAlign w:val="center"/>
            <w:hideMark/>
          </w:tcPr>
          <w:p w:rsidR="00FA0731" w:rsidRPr="00FA0731" w:rsidRDefault="00FA0731" w:rsidP="00FA0731">
            <w:pPr>
              <w:jc w:val="center"/>
              <w:rPr>
                <w:rFonts w:ascii="Arial Narrow" w:hAnsi="Arial Narrow"/>
                <w:b/>
                <w:bCs/>
                <w:color w:val="000000"/>
                <w:sz w:val="20"/>
                <w:szCs w:val="20"/>
                <w:lang w:val="el-GR" w:eastAsia="el-GR"/>
              </w:rPr>
            </w:pPr>
            <w:r w:rsidRPr="00FA0731">
              <w:rPr>
                <w:rFonts w:ascii="Arial Narrow" w:hAnsi="Arial Narrow"/>
                <w:b/>
                <w:bCs/>
                <w:color w:val="000000"/>
                <w:sz w:val="20"/>
                <w:szCs w:val="20"/>
                <w:lang w:val="el-GR" w:eastAsia="el-GR"/>
              </w:rPr>
              <w:t>Αγγλική Ονομασία</w:t>
            </w:r>
          </w:p>
        </w:tc>
        <w:tc>
          <w:tcPr>
            <w:tcW w:w="1300" w:type="dxa"/>
            <w:tcBorders>
              <w:top w:val="single" w:sz="4" w:space="0" w:color="auto"/>
              <w:left w:val="nil"/>
              <w:bottom w:val="single" w:sz="4" w:space="0" w:color="auto"/>
              <w:right w:val="single" w:sz="4" w:space="0" w:color="auto"/>
            </w:tcBorders>
            <w:shd w:val="clear" w:color="000000" w:fill="FFCC00"/>
            <w:vAlign w:val="center"/>
            <w:hideMark/>
          </w:tcPr>
          <w:p w:rsidR="00FA0731" w:rsidRPr="00FA0731" w:rsidRDefault="00FA0731" w:rsidP="00FA0731">
            <w:pPr>
              <w:jc w:val="center"/>
              <w:rPr>
                <w:rFonts w:ascii="Arial Narrow" w:hAnsi="Arial Narrow"/>
                <w:b/>
                <w:bCs/>
                <w:color w:val="000000"/>
                <w:sz w:val="20"/>
                <w:szCs w:val="20"/>
                <w:lang w:val="el-GR" w:eastAsia="el-GR"/>
              </w:rPr>
            </w:pPr>
            <w:r w:rsidRPr="00FA0731">
              <w:rPr>
                <w:rFonts w:ascii="Arial Narrow" w:hAnsi="Arial Narrow"/>
                <w:b/>
                <w:bCs/>
                <w:color w:val="000000"/>
                <w:sz w:val="20"/>
                <w:szCs w:val="20"/>
                <w:lang w:val="el-GR" w:eastAsia="el-GR"/>
              </w:rPr>
              <w:t>Συντομογραφία</w:t>
            </w:r>
          </w:p>
        </w:tc>
        <w:tc>
          <w:tcPr>
            <w:tcW w:w="2320" w:type="dxa"/>
            <w:tcBorders>
              <w:top w:val="single" w:sz="4" w:space="0" w:color="auto"/>
              <w:left w:val="nil"/>
              <w:bottom w:val="single" w:sz="4" w:space="0" w:color="auto"/>
              <w:right w:val="single" w:sz="4" w:space="0" w:color="auto"/>
            </w:tcBorders>
            <w:shd w:val="clear" w:color="000000" w:fill="FFCC00"/>
            <w:vAlign w:val="center"/>
            <w:hideMark/>
          </w:tcPr>
          <w:p w:rsidR="00FA0731" w:rsidRPr="00FA0731" w:rsidRDefault="00FA0731" w:rsidP="00FA0731">
            <w:pPr>
              <w:jc w:val="center"/>
              <w:rPr>
                <w:rFonts w:ascii="Arial Narrow" w:hAnsi="Arial Narrow"/>
                <w:b/>
                <w:bCs/>
                <w:color w:val="000000"/>
                <w:sz w:val="20"/>
                <w:szCs w:val="20"/>
                <w:lang w:val="el-GR" w:eastAsia="el-GR"/>
              </w:rPr>
            </w:pPr>
            <w:r w:rsidRPr="00FA0731">
              <w:rPr>
                <w:rFonts w:ascii="Arial Narrow" w:hAnsi="Arial Narrow"/>
                <w:b/>
                <w:bCs/>
                <w:color w:val="000000"/>
                <w:sz w:val="20"/>
                <w:szCs w:val="20"/>
                <w:lang w:val="el-GR" w:eastAsia="el-GR"/>
              </w:rPr>
              <w:t>Ελληνική Ονομασία</w:t>
            </w:r>
          </w:p>
        </w:tc>
        <w:tc>
          <w:tcPr>
            <w:tcW w:w="900" w:type="dxa"/>
            <w:tcBorders>
              <w:top w:val="single" w:sz="4" w:space="0" w:color="auto"/>
              <w:left w:val="nil"/>
              <w:bottom w:val="single" w:sz="4" w:space="0" w:color="auto"/>
              <w:right w:val="single" w:sz="4" w:space="0" w:color="auto"/>
            </w:tcBorders>
            <w:shd w:val="clear" w:color="000000" w:fill="FFCC00"/>
            <w:vAlign w:val="center"/>
            <w:hideMark/>
          </w:tcPr>
          <w:p w:rsidR="00FA0731" w:rsidRPr="00FA0731" w:rsidRDefault="00706B3F" w:rsidP="00FA0731">
            <w:pPr>
              <w:jc w:val="center"/>
              <w:rPr>
                <w:rFonts w:ascii="Arial Narrow" w:hAnsi="Arial Narrow"/>
                <w:b/>
                <w:bCs/>
                <w:color w:val="000000"/>
                <w:sz w:val="20"/>
                <w:szCs w:val="20"/>
                <w:lang w:val="el-GR" w:eastAsia="el-GR"/>
              </w:rPr>
            </w:pPr>
            <w:r>
              <w:rPr>
                <w:rFonts w:ascii="Arial Narrow" w:hAnsi="Arial Narrow"/>
                <w:b/>
                <w:bCs/>
                <w:color w:val="000000"/>
                <w:sz w:val="20"/>
                <w:szCs w:val="20"/>
                <w:lang w:val="el-GR" w:eastAsia="el-GR"/>
              </w:rPr>
              <w:t>‘Ά</w:t>
            </w:r>
            <w:r w:rsidR="00FA0731" w:rsidRPr="00FA0731">
              <w:rPr>
                <w:rFonts w:ascii="Arial Narrow" w:hAnsi="Arial Narrow"/>
                <w:b/>
                <w:bCs/>
                <w:color w:val="000000"/>
                <w:sz w:val="20"/>
                <w:szCs w:val="20"/>
                <w:lang w:val="el-GR" w:eastAsia="el-GR"/>
              </w:rPr>
              <w:t>λλη Ονομασία</w:t>
            </w:r>
          </w:p>
        </w:tc>
        <w:tc>
          <w:tcPr>
            <w:tcW w:w="2380" w:type="dxa"/>
            <w:tcBorders>
              <w:top w:val="single" w:sz="4" w:space="0" w:color="auto"/>
              <w:left w:val="nil"/>
              <w:bottom w:val="single" w:sz="4" w:space="0" w:color="auto"/>
              <w:right w:val="single" w:sz="4" w:space="0" w:color="auto"/>
            </w:tcBorders>
            <w:shd w:val="clear" w:color="000000" w:fill="FFCC00"/>
            <w:vAlign w:val="center"/>
            <w:hideMark/>
          </w:tcPr>
          <w:p w:rsidR="00FA0731" w:rsidRPr="00FA0731" w:rsidRDefault="00FA0731" w:rsidP="00FA0731">
            <w:pPr>
              <w:jc w:val="center"/>
              <w:rPr>
                <w:rFonts w:ascii="Arial Narrow" w:hAnsi="Arial Narrow"/>
                <w:b/>
                <w:bCs/>
                <w:color w:val="000000"/>
                <w:sz w:val="20"/>
                <w:szCs w:val="20"/>
                <w:lang w:val="el-GR" w:eastAsia="el-GR"/>
              </w:rPr>
            </w:pPr>
            <w:r w:rsidRPr="00FA0731">
              <w:rPr>
                <w:rFonts w:ascii="Arial Narrow" w:hAnsi="Arial Narrow"/>
                <w:b/>
                <w:bCs/>
                <w:color w:val="000000"/>
                <w:sz w:val="20"/>
                <w:szCs w:val="20"/>
                <w:lang w:val="el-GR" w:eastAsia="el-GR"/>
              </w:rPr>
              <w:t>ΠΡΟΣΔΙΟΡΙΣΜΟΣ ΜΕΘΟΔΟΥ ΠΕΡΙΓΡΑΦΗ ΕΞΕΤΑΣΗΣ ΤΟΥ ΕΡΓΑΣΤΗΡΙΟΥ</w:t>
            </w:r>
          </w:p>
        </w:tc>
        <w:tc>
          <w:tcPr>
            <w:tcW w:w="1320" w:type="dxa"/>
            <w:tcBorders>
              <w:top w:val="single" w:sz="4" w:space="0" w:color="auto"/>
              <w:left w:val="nil"/>
              <w:bottom w:val="single" w:sz="4" w:space="0" w:color="auto"/>
              <w:right w:val="single" w:sz="4" w:space="0" w:color="auto"/>
            </w:tcBorders>
            <w:shd w:val="clear" w:color="000000" w:fill="FFCC00"/>
            <w:vAlign w:val="center"/>
            <w:hideMark/>
          </w:tcPr>
          <w:p w:rsidR="00FA0731" w:rsidRPr="00FA0731" w:rsidRDefault="00FA0731" w:rsidP="00FA0731">
            <w:pPr>
              <w:jc w:val="center"/>
              <w:rPr>
                <w:rFonts w:ascii="Arial Narrow" w:hAnsi="Arial Narrow"/>
                <w:b/>
                <w:bCs/>
                <w:color w:val="000000"/>
                <w:sz w:val="20"/>
                <w:szCs w:val="20"/>
                <w:lang w:val="el-GR" w:eastAsia="el-GR"/>
              </w:rPr>
            </w:pPr>
            <w:r w:rsidRPr="00FA0731">
              <w:rPr>
                <w:rFonts w:ascii="Arial Narrow" w:hAnsi="Arial Narrow"/>
                <w:b/>
                <w:bCs/>
                <w:color w:val="000000"/>
                <w:sz w:val="20"/>
                <w:szCs w:val="20"/>
                <w:lang w:val="el-GR" w:eastAsia="el-GR"/>
              </w:rPr>
              <w:t>ΣΙΣΜΑΝΟΓΛΕΙΟ</w:t>
            </w:r>
          </w:p>
        </w:tc>
        <w:tc>
          <w:tcPr>
            <w:tcW w:w="940" w:type="dxa"/>
            <w:tcBorders>
              <w:top w:val="single" w:sz="4" w:space="0" w:color="auto"/>
              <w:left w:val="nil"/>
              <w:bottom w:val="single" w:sz="4" w:space="0" w:color="auto"/>
              <w:right w:val="single" w:sz="4" w:space="0" w:color="auto"/>
            </w:tcBorders>
            <w:shd w:val="clear" w:color="000000" w:fill="FFCC00"/>
            <w:vAlign w:val="center"/>
            <w:hideMark/>
          </w:tcPr>
          <w:p w:rsidR="00FA0731" w:rsidRPr="00FA0731" w:rsidRDefault="00FA0731" w:rsidP="00FA0731">
            <w:pPr>
              <w:jc w:val="center"/>
              <w:rPr>
                <w:rFonts w:ascii="Arial Narrow" w:hAnsi="Arial Narrow"/>
                <w:b/>
                <w:bCs/>
                <w:color w:val="000000"/>
                <w:sz w:val="20"/>
                <w:szCs w:val="20"/>
                <w:lang w:val="el-GR" w:eastAsia="el-GR"/>
              </w:rPr>
            </w:pPr>
            <w:r w:rsidRPr="00FA0731">
              <w:rPr>
                <w:rFonts w:ascii="Arial Narrow" w:hAnsi="Arial Narrow"/>
                <w:b/>
                <w:bCs/>
                <w:color w:val="000000"/>
                <w:sz w:val="20"/>
                <w:szCs w:val="20"/>
                <w:lang w:val="el-GR" w:eastAsia="el-GR"/>
              </w:rPr>
              <w:t>ΠΑΙΔΩΝ ΠΕΝΤΕΛΗΣ</w:t>
            </w:r>
          </w:p>
        </w:tc>
        <w:tc>
          <w:tcPr>
            <w:tcW w:w="880" w:type="dxa"/>
            <w:tcBorders>
              <w:top w:val="single" w:sz="4" w:space="0" w:color="auto"/>
              <w:left w:val="nil"/>
              <w:bottom w:val="single" w:sz="4" w:space="0" w:color="auto"/>
              <w:right w:val="single" w:sz="4" w:space="0" w:color="auto"/>
            </w:tcBorders>
            <w:shd w:val="clear" w:color="000000" w:fill="FFCC00"/>
            <w:vAlign w:val="center"/>
            <w:hideMark/>
          </w:tcPr>
          <w:p w:rsidR="00FA0731" w:rsidRPr="00FA0731" w:rsidRDefault="00FA0731" w:rsidP="00FA0731">
            <w:pPr>
              <w:jc w:val="center"/>
              <w:rPr>
                <w:rFonts w:ascii="Arial Narrow" w:hAnsi="Arial Narrow"/>
                <w:b/>
                <w:bCs/>
                <w:color w:val="000000"/>
                <w:sz w:val="20"/>
                <w:szCs w:val="20"/>
                <w:lang w:val="el-GR" w:eastAsia="el-GR"/>
              </w:rPr>
            </w:pPr>
            <w:r w:rsidRPr="00FA0731">
              <w:rPr>
                <w:rFonts w:ascii="Arial Narrow" w:hAnsi="Arial Narrow"/>
                <w:b/>
                <w:bCs/>
                <w:color w:val="000000"/>
                <w:sz w:val="20"/>
                <w:szCs w:val="20"/>
                <w:lang w:val="el-GR" w:eastAsia="el-GR"/>
              </w:rPr>
              <w:t>ΦΛΕΜΙΓΚ</w:t>
            </w:r>
          </w:p>
        </w:tc>
      </w:tr>
      <w:tr w:rsidR="00FA0731" w:rsidRPr="00FA0731" w:rsidTr="00FA0731">
        <w:trPr>
          <w:trHeight w:val="510"/>
        </w:trPr>
        <w:tc>
          <w:tcPr>
            <w:tcW w:w="1480" w:type="dxa"/>
            <w:tcBorders>
              <w:top w:val="nil"/>
              <w:left w:val="single" w:sz="4" w:space="0" w:color="auto"/>
              <w:bottom w:val="single" w:sz="4" w:space="0" w:color="auto"/>
              <w:right w:val="single" w:sz="4" w:space="0" w:color="auto"/>
            </w:tcBorders>
            <w:shd w:val="clear" w:color="000000" w:fill="A6A6A6"/>
            <w:vAlign w:val="center"/>
            <w:hideMark/>
          </w:tcPr>
          <w:p w:rsidR="00FA0731" w:rsidRPr="00FA0731" w:rsidRDefault="00FA0731" w:rsidP="00FA0731">
            <w:pPr>
              <w:jc w:val="center"/>
              <w:rPr>
                <w:rFonts w:ascii="Arial Narrow" w:hAnsi="Arial Narrow"/>
                <w:b/>
                <w:bCs/>
                <w:i/>
                <w:iCs/>
                <w:color w:val="000000"/>
                <w:sz w:val="20"/>
                <w:szCs w:val="20"/>
                <w:lang w:val="el-GR" w:eastAsia="el-GR"/>
              </w:rPr>
            </w:pPr>
            <w:r w:rsidRPr="00FA0731">
              <w:rPr>
                <w:rFonts w:ascii="Arial Narrow" w:hAnsi="Arial Narrow"/>
                <w:b/>
                <w:bCs/>
                <w:i/>
                <w:iCs/>
                <w:color w:val="000000"/>
                <w:sz w:val="20"/>
                <w:szCs w:val="20"/>
                <w:lang w:val="el-GR" w:eastAsia="el-GR"/>
              </w:rPr>
              <w:lastRenderedPageBreak/>
              <w:t>18</w:t>
            </w:r>
          </w:p>
        </w:tc>
        <w:tc>
          <w:tcPr>
            <w:tcW w:w="2240" w:type="dxa"/>
            <w:tcBorders>
              <w:top w:val="nil"/>
              <w:left w:val="nil"/>
              <w:bottom w:val="single" w:sz="4" w:space="0" w:color="auto"/>
              <w:right w:val="single" w:sz="4" w:space="0" w:color="auto"/>
            </w:tcBorders>
            <w:shd w:val="clear" w:color="000000" w:fill="A6A6A6"/>
            <w:vAlign w:val="center"/>
            <w:hideMark/>
          </w:tcPr>
          <w:p w:rsidR="00FA0731" w:rsidRPr="00FA0731" w:rsidRDefault="00FA0731" w:rsidP="00FA0731">
            <w:pPr>
              <w:jc w:val="center"/>
              <w:rPr>
                <w:rFonts w:ascii="Arial Narrow" w:hAnsi="Arial Narrow"/>
                <w:b/>
                <w:bCs/>
                <w:i/>
                <w:iCs/>
                <w:color w:val="000000"/>
                <w:sz w:val="20"/>
                <w:szCs w:val="20"/>
                <w:lang w:val="el-GR" w:eastAsia="el-GR"/>
              </w:rPr>
            </w:pPr>
            <w:r w:rsidRPr="00FA0731">
              <w:rPr>
                <w:rFonts w:ascii="Arial Narrow" w:hAnsi="Arial Narrow"/>
                <w:b/>
                <w:bCs/>
                <w:i/>
                <w:iCs/>
                <w:color w:val="000000"/>
                <w:sz w:val="20"/>
                <w:szCs w:val="20"/>
                <w:lang w:val="el-GR" w:eastAsia="el-GR"/>
              </w:rPr>
              <w:t>IMMUNOLOGY</w:t>
            </w:r>
          </w:p>
        </w:tc>
        <w:tc>
          <w:tcPr>
            <w:tcW w:w="1300" w:type="dxa"/>
            <w:tcBorders>
              <w:top w:val="nil"/>
              <w:left w:val="nil"/>
              <w:bottom w:val="single" w:sz="4" w:space="0" w:color="auto"/>
              <w:right w:val="single" w:sz="4" w:space="0" w:color="auto"/>
            </w:tcBorders>
            <w:shd w:val="clear" w:color="000000" w:fill="A6A6A6"/>
            <w:vAlign w:val="center"/>
            <w:hideMark/>
          </w:tcPr>
          <w:p w:rsidR="00FA0731" w:rsidRPr="00FA0731" w:rsidRDefault="00FA0731" w:rsidP="00FA0731">
            <w:pPr>
              <w:jc w:val="center"/>
              <w:rPr>
                <w:rFonts w:ascii="Arial Narrow" w:hAnsi="Arial Narrow"/>
                <w:b/>
                <w:bCs/>
                <w:i/>
                <w:iCs/>
                <w:color w:val="000000"/>
                <w:sz w:val="20"/>
                <w:szCs w:val="20"/>
                <w:lang w:val="el-GR" w:eastAsia="el-GR"/>
              </w:rPr>
            </w:pPr>
            <w:r w:rsidRPr="00FA0731">
              <w:rPr>
                <w:rFonts w:ascii="Arial Narrow" w:hAnsi="Arial Narrow"/>
                <w:b/>
                <w:bCs/>
                <w:i/>
                <w:i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A6A6A6"/>
            <w:vAlign w:val="center"/>
            <w:hideMark/>
          </w:tcPr>
          <w:p w:rsidR="00FA0731" w:rsidRPr="00FA0731" w:rsidRDefault="00FA0731" w:rsidP="00FA0731">
            <w:pPr>
              <w:jc w:val="center"/>
              <w:rPr>
                <w:rFonts w:ascii="Arial Narrow" w:hAnsi="Arial Narrow"/>
                <w:b/>
                <w:bCs/>
                <w:i/>
                <w:iCs/>
                <w:color w:val="000000"/>
                <w:sz w:val="20"/>
                <w:szCs w:val="20"/>
                <w:lang w:val="el-GR" w:eastAsia="el-GR"/>
              </w:rPr>
            </w:pPr>
            <w:r w:rsidRPr="00FA0731">
              <w:rPr>
                <w:rFonts w:ascii="Arial Narrow" w:hAnsi="Arial Narrow"/>
                <w:b/>
                <w:bCs/>
                <w:i/>
                <w:iCs/>
                <w:color w:val="000000"/>
                <w:sz w:val="20"/>
                <w:szCs w:val="20"/>
                <w:lang w:val="el-GR" w:eastAsia="el-GR"/>
              </w:rPr>
              <w:t>ΑΝΟΣΟΛΟΓΙΚΕΣ ΕΞΕΤΑΣΕΙΣ</w:t>
            </w:r>
          </w:p>
        </w:tc>
        <w:tc>
          <w:tcPr>
            <w:tcW w:w="900" w:type="dxa"/>
            <w:tcBorders>
              <w:top w:val="nil"/>
              <w:left w:val="nil"/>
              <w:bottom w:val="single" w:sz="4" w:space="0" w:color="auto"/>
              <w:right w:val="single" w:sz="4" w:space="0" w:color="auto"/>
            </w:tcBorders>
            <w:shd w:val="clear" w:color="000000" w:fill="A6A6A6"/>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A6A6A6"/>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A6A6A6"/>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A6A6A6"/>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A6A6A6"/>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r>
      <w:tr w:rsidR="00FA0731" w:rsidRPr="00FA0731" w:rsidTr="00FA0731">
        <w:trPr>
          <w:trHeight w:val="510"/>
        </w:trPr>
        <w:tc>
          <w:tcPr>
            <w:tcW w:w="1480" w:type="dxa"/>
            <w:tcBorders>
              <w:top w:val="nil"/>
              <w:left w:val="single" w:sz="4" w:space="0" w:color="auto"/>
              <w:bottom w:val="single" w:sz="4" w:space="0" w:color="auto"/>
              <w:right w:val="single" w:sz="4" w:space="0" w:color="auto"/>
            </w:tcBorders>
            <w:shd w:val="clear" w:color="000000" w:fill="00B050"/>
            <w:vAlign w:val="center"/>
            <w:hideMark/>
          </w:tcPr>
          <w:p w:rsidR="00FA0731" w:rsidRPr="00FA0731" w:rsidRDefault="00FA0731" w:rsidP="00FA0731">
            <w:pPr>
              <w:jc w:val="center"/>
              <w:rPr>
                <w:rFonts w:ascii="Arial Narrow" w:hAnsi="Arial Narrow"/>
                <w:b/>
                <w:bCs/>
                <w:color w:val="000000"/>
                <w:sz w:val="20"/>
                <w:szCs w:val="20"/>
                <w:lang w:val="el-GR" w:eastAsia="el-GR"/>
              </w:rPr>
            </w:pPr>
            <w:r w:rsidRPr="00FA0731">
              <w:rPr>
                <w:rFonts w:ascii="Arial Narrow" w:hAnsi="Arial Narrow"/>
                <w:b/>
                <w:bCs/>
                <w:color w:val="000000"/>
                <w:sz w:val="20"/>
                <w:szCs w:val="20"/>
                <w:lang w:val="el-GR" w:eastAsia="el-GR"/>
              </w:rPr>
              <w:t>18.10</w:t>
            </w:r>
          </w:p>
        </w:tc>
        <w:tc>
          <w:tcPr>
            <w:tcW w:w="2240" w:type="dxa"/>
            <w:tcBorders>
              <w:top w:val="nil"/>
              <w:left w:val="nil"/>
              <w:bottom w:val="single" w:sz="4" w:space="0" w:color="auto"/>
              <w:right w:val="single" w:sz="4" w:space="0" w:color="auto"/>
            </w:tcBorders>
            <w:shd w:val="clear" w:color="000000" w:fill="00B050"/>
            <w:vAlign w:val="center"/>
            <w:hideMark/>
          </w:tcPr>
          <w:p w:rsidR="00FA0731" w:rsidRPr="00FA0731" w:rsidRDefault="00FA0731" w:rsidP="00FA0731">
            <w:pPr>
              <w:jc w:val="center"/>
              <w:rPr>
                <w:rFonts w:ascii="Arial Narrow" w:hAnsi="Arial Narrow"/>
                <w:b/>
                <w:bCs/>
                <w:color w:val="000000"/>
                <w:sz w:val="20"/>
                <w:szCs w:val="20"/>
                <w:lang w:val="el-GR" w:eastAsia="el-GR"/>
              </w:rPr>
            </w:pPr>
            <w:proofErr w:type="spellStart"/>
            <w:r w:rsidRPr="00FA0731">
              <w:rPr>
                <w:rFonts w:ascii="Arial Narrow" w:hAnsi="Arial Narrow"/>
                <w:b/>
                <w:bCs/>
                <w:color w:val="000000"/>
                <w:sz w:val="20"/>
                <w:szCs w:val="20"/>
                <w:lang w:val="el-GR" w:eastAsia="el-GR"/>
              </w:rPr>
              <w:t>Auto</w:t>
            </w:r>
            <w:proofErr w:type="spellEnd"/>
            <w:r w:rsidRPr="00FA0731">
              <w:rPr>
                <w:rFonts w:ascii="Arial Narrow" w:hAnsi="Arial Narrow"/>
                <w:b/>
                <w:bCs/>
                <w:color w:val="000000"/>
                <w:sz w:val="20"/>
                <w:szCs w:val="20"/>
                <w:lang w:val="el-GR" w:eastAsia="el-GR"/>
              </w:rPr>
              <w:t>-</w:t>
            </w:r>
            <w:proofErr w:type="spellStart"/>
            <w:r w:rsidRPr="00FA0731">
              <w:rPr>
                <w:rFonts w:ascii="Arial Narrow" w:hAnsi="Arial Narrow"/>
                <w:b/>
                <w:bCs/>
                <w:color w:val="000000"/>
                <w:sz w:val="20"/>
                <w:szCs w:val="20"/>
                <w:lang w:val="el-GR" w:eastAsia="el-GR"/>
              </w:rPr>
              <w:t>Immune</w:t>
            </w:r>
            <w:proofErr w:type="spellEnd"/>
            <w:r w:rsidRPr="00FA0731">
              <w:rPr>
                <w:rFonts w:ascii="Arial Narrow" w:hAnsi="Arial Narrow"/>
                <w:b/>
                <w:bCs/>
                <w:color w:val="000000"/>
                <w:sz w:val="20"/>
                <w:szCs w:val="20"/>
                <w:lang w:val="el-GR" w:eastAsia="el-GR"/>
              </w:rPr>
              <w:t xml:space="preserve"> </w:t>
            </w:r>
            <w:proofErr w:type="spellStart"/>
            <w:r w:rsidRPr="00FA0731">
              <w:rPr>
                <w:rFonts w:ascii="Arial Narrow" w:hAnsi="Arial Narrow"/>
                <w:b/>
                <w:bCs/>
                <w:color w:val="000000"/>
                <w:sz w:val="20"/>
                <w:szCs w:val="20"/>
                <w:lang w:val="el-GR" w:eastAsia="el-GR"/>
              </w:rPr>
              <w:t>Diseases</w:t>
            </w:r>
            <w:proofErr w:type="spellEnd"/>
          </w:p>
        </w:tc>
        <w:tc>
          <w:tcPr>
            <w:tcW w:w="1300" w:type="dxa"/>
            <w:tcBorders>
              <w:top w:val="nil"/>
              <w:left w:val="nil"/>
              <w:bottom w:val="single" w:sz="4" w:space="0" w:color="auto"/>
              <w:right w:val="single" w:sz="4" w:space="0" w:color="auto"/>
            </w:tcBorders>
            <w:shd w:val="clear" w:color="000000" w:fill="00B050"/>
            <w:vAlign w:val="center"/>
            <w:hideMark/>
          </w:tcPr>
          <w:p w:rsidR="00FA0731" w:rsidRPr="00FA0731" w:rsidRDefault="00FA0731" w:rsidP="00FA0731">
            <w:pPr>
              <w:jc w:val="center"/>
              <w:rPr>
                <w:rFonts w:ascii="Arial Narrow" w:hAnsi="Arial Narrow"/>
                <w:b/>
                <w:bCs/>
                <w:color w:val="000000"/>
                <w:sz w:val="20"/>
                <w:szCs w:val="20"/>
                <w:lang w:val="el-GR" w:eastAsia="el-GR"/>
              </w:rPr>
            </w:pPr>
            <w:r w:rsidRPr="00FA0731">
              <w:rPr>
                <w:rFonts w:ascii="Arial Narrow" w:hAnsi="Arial Narrow"/>
                <w:b/>
                <w:b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00B050"/>
            <w:vAlign w:val="center"/>
            <w:hideMark/>
          </w:tcPr>
          <w:p w:rsidR="00FA0731" w:rsidRPr="00FA0731" w:rsidRDefault="00FA0731" w:rsidP="00FA0731">
            <w:pPr>
              <w:jc w:val="center"/>
              <w:rPr>
                <w:rFonts w:ascii="Arial Narrow" w:hAnsi="Arial Narrow"/>
                <w:b/>
                <w:bCs/>
                <w:color w:val="000000"/>
                <w:sz w:val="20"/>
                <w:szCs w:val="20"/>
                <w:lang w:val="el-GR" w:eastAsia="el-GR"/>
              </w:rPr>
            </w:pPr>
            <w:r w:rsidRPr="00FA0731">
              <w:rPr>
                <w:rFonts w:ascii="Arial Narrow" w:hAnsi="Arial Narrow"/>
                <w:b/>
                <w:bCs/>
                <w:color w:val="000000"/>
                <w:sz w:val="20"/>
                <w:szCs w:val="20"/>
                <w:lang w:val="el-GR" w:eastAsia="el-GR"/>
              </w:rPr>
              <w:t>ΕΞΕΤΑΣΕΙΣ ΓΙΑ ΑΥΤΟΑΝΟΣΑ ΝΟΣΗΜΑΤΑ</w:t>
            </w:r>
          </w:p>
        </w:tc>
        <w:tc>
          <w:tcPr>
            <w:tcW w:w="900" w:type="dxa"/>
            <w:tcBorders>
              <w:top w:val="nil"/>
              <w:left w:val="nil"/>
              <w:bottom w:val="single" w:sz="4" w:space="0" w:color="auto"/>
              <w:right w:val="single" w:sz="4" w:space="0" w:color="auto"/>
            </w:tcBorders>
            <w:shd w:val="clear" w:color="000000" w:fill="00B050"/>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00B050"/>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00B050"/>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00B050"/>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00B050"/>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r>
      <w:tr w:rsidR="00FA0731" w:rsidRPr="00706B3F" w:rsidTr="00FA0731">
        <w:trPr>
          <w:trHeight w:val="510"/>
        </w:trPr>
        <w:tc>
          <w:tcPr>
            <w:tcW w:w="1480" w:type="dxa"/>
            <w:tcBorders>
              <w:top w:val="nil"/>
              <w:left w:val="single" w:sz="4" w:space="0" w:color="auto"/>
              <w:bottom w:val="single" w:sz="4" w:space="0" w:color="auto"/>
              <w:right w:val="single" w:sz="4" w:space="0" w:color="auto"/>
            </w:tcBorders>
            <w:shd w:val="clear" w:color="000000" w:fill="538ED5"/>
            <w:vAlign w:val="center"/>
            <w:hideMark/>
          </w:tcPr>
          <w:p w:rsidR="00FA0731" w:rsidRPr="00FA0731" w:rsidRDefault="00FA0731" w:rsidP="00FA0731">
            <w:pPr>
              <w:jc w:val="center"/>
              <w:rPr>
                <w:rFonts w:ascii="Arial Narrow" w:hAnsi="Arial Narrow"/>
                <w:b/>
                <w:bCs/>
                <w:color w:val="000000"/>
                <w:sz w:val="20"/>
                <w:szCs w:val="20"/>
                <w:lang w:val="el-GR" w:eastAsia="el-GR"/>
              </w:rPr>
            </w:pPr>
            <w:r w:rsidRPr="00FA0731">
              <w:rPr>
                <w:rFonts w:ascii="Arial Narrow" w:hAnsi="Arial Narrow"/>
                <w:b/>
                <w:bCs/>
                <w:color w:val="000000"/>
                <w:sz w:val="20"/>
                <w:szCs w:val="20"/>
                <w:lang w:val="el-GR" w:eastAsia="el-GR"/>
              </w:rPr>
              <w:t>18.10.01</w:t>
            </w:r>
          </w:p>
        </w:tc>
        <w:tc>
          <w:tcPr>
            <w:tcW w:w="2240" w:type="dxa"/>
            <w:tcBorders>
              <w:top w:val="nil"/>
              <w:left w:val="nil"/>
              <w:bottom w:val="single" w:sz="4" w:space="0" w:color="auto"/>
              <w:right w:val="single" w:sz="4" w:space="0" w:color="auto"/>
            </w:tcBorders>
            <w:shd w:val="clear" w:color="000000" w:fill="538ED5"/>
            <w:vAlign w:val="center"/>
            <w:hideMark/>
          </w:tcPr>
          <w:p w:rsidR="00FA0731" w:rsidRPr="00FA0731" w:rsidRDefault="00FA0731" w:rsidP="00FA0731">
            <w:pPr>
              <w:jc w:val="center"/>
              <w:rPr>
                <w:rFonts w:ascii="Arial Narrow" w:hAnsi="Arial Narrow"/>
                <w:b/>
                <w:bCs/>
                <w:color w:val="000000"/>
                <w:sz w:val="20"/>
                <w:szCs w:val="20"/>
                <w:lang w:val="el-GR" w:eastAsia="el-GR"/>
              </w:rPr>
            </w:pPr>
            <w:proofErr w:type="spellStart"/>
            <w:r w:rsidRPr="00FA0731">
              <w:rPr>
                <w:rFonts w:ascii="Arial Narrow" w:hAnsi="Arial Narrow"/>
                <w:b/>
                <w:bCs/>
                <w:color w:val="000000"/>
                <w:sz w:val="20"/>
                <w:szCs w:val="20"/>
                <w:lang w:val="el-GR" w:eastAsia="el-GR"/>
              </w:rPr>
              <w:t>Autoimmune</w:t>
            </w:r>
            <w:proofErr w:type="spellEnd"/>
            <w:r w:rsidRPr="00FA0731">
              <w:rPr>
                <w:rFonts w:ascii="Arial Narrow" w:hAnsi="Arial Narrow"/>
                <w:b/>
                <w:bCs/>
                <w:color w:val="000000"/>
                <w:sz w:val="20"/>
                <w:szCs w:val="20"/>
                <w:lang w:val="el-GR" w:eastAsia="el-GR"/>
              </w:rPr>
              <w:t xml:space="preserve"> </w:t>
            </w:r>
            <w:proofErr w:type="spellStart"/>
            <w:r w:rsidRPr="00FA0731">
              <w:rPr>
                <w:rFonts w:ascii="Arial Narrow" w:hAnsi="Arial Narrow"/>
                <w:b/>
                <w:bCs/>
                <w:color w:val="000000"/>
                <w:sz w:val="20"/>
                <w:szCs w:val="20"/>
                <w:lang w:val="el-GR" w:eastAsia="el-GR"/>
              </w:rPr>
              <w:t>Connective</w:t>
            </w:r>
            <w:proofErr w:type="spellEnd"/>
            <w:r w:rsidRPr="00FA0731">
              <w:rPr>
                <w:rFonts w:ascii="Arial Narrow" w:hAnsi="Arial Narrow"/>
                <w:b/>
                <w:bCs/>
                <w:color w:val="000000"/>
                <w:sz w:val="20"/>
                <w:szCs w:val="20"/>
                <w:lang w:val="el-GR" w:eastAsia="el-GR"/>
              </w:rPr>
              <w:t xml:space="preserve"> </w:t>
            </w:r>
            <w:proofErr w:type="spellStart"/>
            <w:r w:rsidRPr="00FA0731">
              <w:rPr>
                <w:rFonts w:ascii="Arial Narrow" w:hAnsi="Arial Narrow"/>
                <w:b/>
                <w:bCs/>
                <w:color w:val="000000"/>
                <w:sz w:val="20"/>
                <w:szCs w:val="20"/>
                <w:lang w:val="el-GR" w:eastAsia="el-GR"/>
              </w:rPr>
              <w:t>Tissue</w:t>
            </w:r>
            <w:proofErr w:type="spellEnd"/>
            <w:r w:rsidRPr="00FA0731">
              <w:rPr>
                <w:rFonts w:ascii="Arial Narrow" w:hAnsi="Arial Narrow"/>
                <w:b/>
                <w:bCs/>
                <w:color w:val="000000"/>
                <w:sz w:val="20"/>
                <w:szCs w:val="20"/>
                <w:lang w:val="el-GR" w:eastAsia="el-GR"/>
              </w:rPr>
              <w:t xml:space="preserve"> </w:t>
            </w:r>
            <w:proofErr w:type="spellStart"/>
            <w:r w:rsidRPr="00FA0731">
              <w:rPr>
                <w:rFonts w:ascii="Arial Narrow" w:hAnsi="Arial Narrow"/>
                <w:b/>
                <w:bCs/>
                <w:color w:val="000000"/>
                <w:sz w:val="20"/>
                <w:szCs w:val="20"/>
                <w:lang w:val="el-GR" w:eastAsia="el-GR"/>
              </w:rPr>
              <w:t>Diseases</w:t>
            </w:r>
            <w:proofErr w:type="spellEnd"/>
          </w:p>
        </w:tc>
        <w:tc>
          <w:tcPr>
            <w:tcW w:w="1300" w:type="dxa"/>
            <w:tcBorders>
              <w:top w:val="nil"/>
              <w:left w:val="nil"/>
              <w:bottom w:val="single" w:sz="4" w:space="0" w:color="auto"/>
              <w:right w:val="single" w:sz="4" w:space="0" w:color="auto"/>
            </w:tcBorders>
            <w:shd w:val="clear" w:color="000000" w:fill="538ED5"/>
            <w:vAlign w:val="center"/>
            <w:hideMark/>
          </w:tcPr>
          <w:p w:rsidR="00FA0731" w:rsidRPr="00FA0731" w:rsidRDefault="00FA0731" w:rsidP="00FA0731">
            <w:pPr>
              <w:jc w:val="center"/>
              <w:rPr>
                <w:rFonts w:ascii="Arial Narrow" w:hAnsi="Arial Narrow"/>
                <w:b/>
                <w:bCs/>
                <w:color w:val="000000"/>
                <w:sz w:val="20"/>
                <w:szCs w:val="20"/>
                <w:lang w:val="el-GR" w:eastAsia="el-GR"/>
              </w:rPr>
            </w:pPr>
            <w:r w:rsidRPr="00FA0731">
              <w:rPr>
                <w:rFonts w:ascii="Arial Narrow" w:hAnsi="Arial Narrow"/>
                <w:b/>
                <w:bCs/>
                <w:color w:val="000000"/>
                <w:sz w:val="20"/>
                <w:szCs w:val="20"/>
                <w:lang w:val="el-GR" w:eastAsia="el-GR"/>
              </w:rPr>
              <w:t> </w:t>
            </w:r>
          </w:p>
        </w:tc>
        <w:tc>
          <w:tcPr>
            <w:tcW w:w="2320" w:type="dxa"/>
            <w:tcBorders>
              <w:top w:val="nil"/>
              <w:left w:val="nil"/>
              <w:bottom w:val="single" w:sz="4" w:space="0" w:color="auto"/>
              <w:right w:val="single" w:sz="4" w:space="0" w:color="auto"/>
            </w:tcBorders>
            <w:shd w:val="clear" w:color="000000" w:fill="538ED5"/>
            <w:vAlign w:val="center"/>
            <w:hideMark/>
          </w:tcPr>
          <w:p w:rsidR="00FA0731" w:rsidRPr="00FA0731" w:rsidRDefault="00FA0731" w:rsidP="00FA0731">
            <w:pPr>
              <w:jc w:val="center"/>
              <w:rPr>
                <w:rFonts w:ascii="Arial Narrow" w:hAnsi="Arial Narrow"/>
                <w:b/>
                <w:bCs/>
                <w:color w:val="000000"/>
                <w:sz w:val="20"/>
                <w:szCs w:val="20"/>
                <w:lang w:val="el-GR" w:eastAsia="el-GR"/>
              </w:rPr>
            </w:pPr>
            <w:r w:rsidRPr="00FA0731">
              <w:rPr>
                <w:rFonts w:ascii="Arial Narrow" w:hAnsi="Arial Narrow"/>
                <w:b/>
                <w:bCs/>
                <w:color w:val="000000"/>
                <w:sz w:val="20"/>
                <w:szCs w:val="20"/>
                <w:lang w:val="el-GR" w:eastAsia="el-GR"/>
              </w:rPr>
              <w:t>ΑΥΤΟΑΝΟΣΑ ΝΟΣΗΜΑΤΑ ΤΟΥ ΣΥΝΔΕΤΙΚΟΥ ΙΣΤΟΥ</w:t>
            </w:r>
          </w:p>
        </w:tc>
        <w:tc>
          <w:tcPr>
            <w:tcW w:w="900" w:type="dxa"/>
            <w:tcBorders>
              <w:top w:val="nil"/>
              <w:left w:val="nil"/>
              <w:bottom w:val="single" w:sz="4" w:space="0" w:color="auto"/>
              <w:right w:val="single" w:sz="4" w:space="0" w:color="auto"/>
            </w:tcBorders>
            <w:shd w:val="clear" w:color="000000" w:fill="538ED5"/>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538ED5"/>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c>
          <w:tcPr>
            <w:tcW w:w="1320" w:type="dxa"/>
            <w:tcBorders>
              <w:top w:val="nil"/>
              <w:left w:val="nil"/>
              <w:bottom w:val="single" w:sz="4" w:space="0" w:color="auto"/>
              <w:right w:val="single" w:sz="4" w:space="0" w:color="auto"/>
            </w:tcBorders>
            <w:shd w:val="clear" w:color="000000" w:fill="538ED5"/>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c>
          <w:tcPr>
            <w:tcW w:w="940" w:type="dxa"/>
            <w:tcBorders>
              <w:top w:val="nil"/>
              <w:left w:val="nil"/>
              <w:bottom w:val="single" w:sz="4" w:space="0" w:color="auto"/>
              <w:right w:val="single" w:sz="4" w:space="0" w:color="auto"/>
            </w:tcBorders>
            <w:shd w:val="clear" w:color="000000" w:fill="538ED5"/>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538ED5"/>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r>
      <w:tr w:rsidR="00FA0731" w:rsidRPr="00FA0731" w:rsidTr="00FA0731">
        <w:trPr>
          <w:trHeight w:val="1275"/>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18.10.01.02.001</w:t>
            </w:r>
          </w:p>
        </w:tc>
        <w:tc>
          <w:tcPr>
            <w:tcW w:w="224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xml:space="preserve">ENA </w:t>
            </w:r>
            <w:proofErr w:type="spellStart"/>
            <w:r w:rsidRPr="00FA0731">
              <w:rPr>
                <w:rFonts w:ascii="Arial Narrow" w:hAnsi="Arial Narrow"/>
                <w:color w:val="000000"/>
                <w:sz w:val="20"/>
                <w:szCs w:val="20"/>
                <w:lang w:val="el-GR" w:eastAsia="el-GR"/>
              </w:rPr>
              <w:t>Screening</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proofErr w:type="spellStart"/>
            <w:r w:rsidRPr="00FA0731">
              <w:rPr>
                <w:rFonts w:ascii="Arial Narrow" w:hAnsi="Arial Narrow"/>
                <w:color w:val="000000"/>
                <w:sz w:val="20"/>
                <w:szCs w:val="20"/>
                <w:lang w:val="el-GR" w:eastAsia="el-GR"/>
              </w:rPr>
              <w:t>Αντι</w:t>
            </w:r>
            <w:proofErr w:type="spellEnd"/>
            <w:r w:rsidRPr="00FA0731">
              <w:rPr>
                <w:rFonts w:ascii="Arial Narrow" w:hAnsi="Arial Narrow"/>
                <w:color w:val="000000"/>
                <w:sz w:val="20"/>
                <w:szCs w:val="20"/>
                <w:lang w:val="el-GR" w:eastAsia="el-GR"/>
              </w:rPr>
              <w:t>-ΕΝΑ</w:t>
            </w:r>
          </w:p>
        </w:tc>
        <w:tc>
          <w:tcPr>
            <w:tcW w:w="232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ΑΝΤΙΣΩΜΑΤΑ ΕΝΑΝΤΙ ΕΚΧΥΛΙΣΙΜΩΝ ΑΝΤΙΓΟΝΩΝ ΤΟΥ ΠΥΡΗΝΑ</w:t>
            </w:r>
          </w:p>
        </w:tc>
        <w:tc>
          <w:tcPr>
            <w:tcW w:w="90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ΑΝΙΧΝΕΥΣΗ ΑΝΤΙΣΩΜΑΤΩΝ ΕΝΑΝΤΙ ΕΚΧΥΛΙΣΜΑΤΟΣ ΑΝΤΙΓΟΝΩΝ ΤΟΥ ΠΥΡΗΝΑ ΜΕΘΟΔΟΣ ΑΝΟΣΟΑΠΟΤΥΠΩΣΗ</w:t>
            </w:r>
          </w:p>
        </w:tc>
        <w:tc>
          <w:tcPr>
            <w:tcW w:w="132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100ΤΕΣΤ</w:t>
            </w:r>
          </w:p>
        </w:tc>
        <w:tc>
          <w:tcPr>
            <w:tcW w:w="94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r>
      <w:tr w:rsidR="00FA0731" w:rsidRPr="00FA0731" w:rsidTr="00FA0731">
        <w:trPr>
          <w:trHeight w:val="1020"/>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18.10.01.03.001</w:t>
            </w:r>
          </w:p>
        </w:tc>
        <w:tc>
          <w:tcPr>
            <w:tcW w:w="224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proofErr w:type="spellStart"/>
            <w:r w:rsidRPr="00FA0731">
              <w:rPr>
                <w:rFonts w:ascii="Arial Narrow" w:hAnsi="Arial Narrow"/>
                <w:color w:val="000000"/>
                <w:sz w:val="20"/>
                <w:szCs w:val="20"/>
                <w:lang w:val="el-GR" w:eastAsia="el-GR"/>
              </w:rPr>
              <w:t>Anti</w:t>
            </w:r>
            <w:proofErr w:type="spellEnd"/>
            <w:r w:rsidRPr="00FA0731">
              <w:rPr>
                <w:rFonts w:ascii="Arial Narrow" w:hAnsi="Arial Narrow"/>
                <w:color w:val="000000"/>
                <w:sz w:val="20"/>
                <w:szCs w:val="20"/>
                <w:lang w:val="el-GR" w:eastAsia="el-GR"/>
              </w:rPr>
              <w:t xml:space="preserve"> </w:t>
            </w:r>
            <w:proofErr w:type="spellStart"/>
            <w:r w:rsidRPr="00FA0731">
              <w:rPr>
                <w:rFonts w:ascii="Arial Narrow" w:hAnsi="Arial Narrow"/>
                <w:color w:val="000000"/>
                <w:sz w:val="20"/>
                <w:szCs w:val="20"/>
                <w:lang w:val="el-GR" w:eastAsia="el-GR"/>
              </w:rPr>
              <w:t>cytoplasmic</w:t>
            </w:r>
            <w:proofErr w:type="spellEnd"/>
            <w:r w:rsidRPr="00FA0731">
              <w:rPr>
                <w:rFonts w:ascii="Arial Narrow" w:hAnsi="Arial Narrow"/>
                <w:color w:val="000000"/>
                <w:sz w:val="20"/>
                <w:szCs w:val="20"/>
                <w:lang w:val="el-GR" w:eastAsia="el-GR"/>
              </w:rPr>
              <w:t xml:space="preserve"> - </w:t>
            </w:r>
            <w:proofErr w:type="spellStart"/>
            <w:r w:rsidRPr="00FA0731">
              <w:rPr>
                <w:rFonts w:ascii="Arial Narrow" w:hAnsi="Arial Narrow"/>
                <w:color w:val="000000"/>
                <w:sz w:val="20"/>
                <w:szCs w:val="20"/>
                <w:lang w:val="el-GR" w:eastAsia="el-GR"/>
              </w:rPr>
              <w:t>Antibodies</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ANCA</w:t>
            </w:r>
          </w:p>
        </w:tc>
        <w:tc>
          <w:tcPr>
            <w:tcW w:w="232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ΑΝΤΙΣΩΜΑΤΑ ΕΝΑΝΤΙ ΚΥΤΤΑΡΟΠΛΑΣΜΑΤΙΚΩΝ ΑΝΤΙΓΟΝΩΝ ΤΩΝ ΟΥΔΕΤΕΡΟΦΙΛΩΝ</w:t>
            </w:r>
          </w:p>
        </w:tc>
        <w:tc>
          <w:tcPr>
            <w:tcW w:w="90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ΜΕΘΟΔΟΣ ΑΝΟΣΟΑΠΟΤΥΠΩΣΗ</w:t>
            </w:r>
          </w:p>
        </w:tc>
        <w:tc>
          <w:tcPr>
            <w:tcW w:w="132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50ΤΕΣΤ</w:t>
            </w:r>
          </w:p>
        </w:tc>
        <w:tc>
          <w:tcPr>
            <w:tcW w:w="94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r>
      <w:tr w:rsidR="00FA0731" w:rsidRPr="00FA0731" w:rsidTr="00FA0731">
        <w:trPr>
          <w:trHeight w:val="1020"/>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18.10.01.05.001</w:t>
            </w:r>
          </w:p>
        </w:tc>
        <w:tc>
          <w:tcPr>
            <w:tcW w:w="224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proofErr w:type="spellStart"/>
            <w:r w:rsidRPr="00FA0731">
              <w:rPr>
                <w:rFonts w:ascii="Arial Narrow" w:hAnsi="Arial Narrow"/>
                <w:color w:val="000000"/>
                <w:sz w:val="20"/>
                <w:szCs w:val="20"/>
                <w:lang w:val="el-GR" w:eastAsia="el-GR"/>
              </w:rPr>
              <w:t>Anti</w:t>
            </w:r>
            <w:proofErr w:type="spellEnd"/>
            <w:r w:rsidRPr="00FA0731">
              <w:rPr>
                <w:rFonts w:ascii="Arial Narrow" w:hAnsi="Arial Narrow"/>
                <w:color w:val="000000"/>
                <w:sz w:val="20"/>
                <w:szCs w:val="20"/>
                <w:lang w:val="el-GR" w:eastAsia="el-GR"/>
              </w:rPr>
              <w:t>-</w:t>
            </w:r>
            <w:proofErr w:type="spellStart"/>
            <w:r w:rsidRPr="00FA0731">
              <w:rPr>
                <w:rFonts w:ascii="Arial Narrow" w:hAnsi="Arial Narrow"/>
                <w:color w:val="000000"/>
                <w:sz w:val="20"/>
                <w:szCs w:val="20"/>
                <w:lang w:val="el-GR" w:eastAsia="el-GR"/>
              </w:rPr>
              <w:t>ds</w:t>
            </w:r>
            <w:proofErr w:type="spellEnd"/>
            <w:r w:rsidRPr="00FA0731">
              <w:rPr>
                <w:rFonts w:ascii="Arial Narrow" w:hAnsi="Arial Narrow"/>
                <w:color w:val="000000"/>
                <w:sz w:val="20"/>
                <w:szCs w:val="20"/>
                <w:lang w:val="el-GR" w:eastAsia="el-GR"/>
              </w:rPr>
              <w:t xml:space="preserve"> DNA-</w:t>
            </w:r>
            <w:proofErr w:type="spellStart"/>
            <w:r w:rsidRPr="00FA0731">
              <w:rPr>
                <w:rFonts w:ascii="Arial Narrow" w:hAnsi="Arial Narrow"/>
                <w:color w:val="000000"/>
                <w:sz w:val="20"/>
                <w:szCs w:val="20"/>
                <w:lang w:val="el-GR" w:eastAsia="el-GR"/>
              </w:rPr>
              <w:t>Antibodies</w:t>
            </w:r>
            <w:proofErr w:type="spellEnd"/>
          </w:p>
        </w:tc>
        <w:tc>
          <w:tcPr>
            <w:tcW w:w="130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proofErr w:type="spellStart"/>
            <w:r w:rsidRPr="00FA0731">
              <w:rPr>
                <w:rFonts w:ascii="Arial Narrow" w:hAnsi="Arial Narrow"/>
                <w:color w:val="000000"/>
                <w:sz w:val="20"/>
                <w:szCs w:val="20"/>
                <w:lang w:val="el-GR" w:eastAsia="el-GR"/>
              </w:rPr>
              <w:t>Anti</w:t>
            </w:r>
            <w:proofErr w:type="spellEnd"/>
            <w:r w:rsidRPr="00FA0731">
              <w:rPr>
                <w:rFonts w:ascii="Arial Narrow" w:hAnsi="Arial Narrow"/>
                <w:color w:val="000000"/>
                <w:sz w:val="20"/>
                <w:szCs w:val="20"/>
                <w:lang w:val="el-GR" w:eastAsia="el-GR"/>
              </w:rPr>
              <w:t>-</w:t>
            </w:r>
            <w:proofErr w:type="spellStart"/>
            <w:r w:rsidRPr="00FA0731">
              <w:rPr>
                <w:rFonts w:ascii="Arial Narrow" w:hAnsi="Arial Narrow"/>
                <w:color w:val="000000"/>
                <w:sz w:val="20"/>
                <w:szCs w:val="20"/>
                <w:lang w:val="el-GR" w:eastAsia="el-GR"/>
              </w:rPr>
              <w:t>dsDNA</w:t>
            </w:r>
            <w:proofErr w:type="spellEnd"/>
          </w:p>
        </w:tc>
        <w:tc>
          <w:tcPr>
            <w:tcW w:w="232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ΑΝΤΙΣΩΜΑΤΑ ΕΝΑΝΤΙ ΔΙΠΛΗΣ ΕΛΙΚΑΣ ΤΟΥ DNA (ΠΟΣΟΤΙΚΟΣ ΠΡΟΣΔΙΟΡΙΣΜΟΣ)</w:t>
            </w:r>
          </w:p>
        </w:tc>
        <w:tc>
          <w:tcPr>
            <w:tcW w:w="90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c>
          <w:tcPr>
            <w:tcW w:w="238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ANTI DS- DNA ΜΕΘΟΔΟΣ ΑΝΟΣΟΑΠΟΤΥΠΩΣΗ</w:t>
            </w:r>
          </w:p>
        </w:tc>
        <w:tc>
          <w:tcPr>
            <w:tcW w:w="132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120ΤΕΣΤ</w:t>
            </w:r>
          </w:p>
        </w:tc>
        <w:tc>
          <w:tcPr>
            <w:tcW w:w="94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c>
          <w:tcPr>
            <w:tcW w:w="880" w:type="dxa"/>
            <w:tcBorders>
              <w:top w:val="nil"/>
              <w:left w:val="nil"/>
              <w:bottom w:val="single" w:sz="4" w:space="0" w:color="auto"/>
              <w:right w:val="single" w:sz="4" w:space="0" w:color="auto"/>
            </w:tcBorders>
            <w:shd w:val="clear" w:color="000000" w:fill="FFFFFF"/>
            <w:vAlign w:val="center"/>
            <w:hideMark/>
          </w:tcPr>
          <w:p w:rsidR="00FA0731" w:rsidRPr="00FA0731" w:rsidRDefault="00FA0731" w:rsidP="00FA0731">
            <w:pPr>
              <w:jc w:val="center"/>
              <w:rPr>
                <w:rFonts w:ascii="Arial Narrow" w:hAnsi="Arial Narrow"/>
                <w:color w:val="000000"/>
                <w:sz w:val="20"/>
                <w:szCs w:val="20"/>
                <w:lang w:val="el-GR" w:eastAsia="el-GR"/>
              </w:rPr>
            </w:pPr>
            <w:r w:rsidRPr="00FA0731">
              <w:rPr>
                <w:rFonts w:ascii="Arial Narrow" w:hAnsi="Arial Narrow"/>
                <w:color w:val="000000"/>
                <w:sz w:val="20"/>
                <w:szCs w:val="20"/>
                <w:lang w:val="el-GR" w:eastAsia="el-GR"/>
              </w:rPr>
              <w:t> </w:t>
            </w:r>
          </w:p>
        </w:tc>
      </w:tr>
    </w:tbl>
    <w:p w:rsidR="00FA0731" w:rsidRDefault="00FA0731" w:rsidP="0024232F">
      <w:pPr>
        <w:jc w:val="both"/>
        <w:rPr>
          <w:rFonts w:ascii="Arial Narrow" w:hAnsi="Arial Narrow"/>
          <w:bCs/>
          <w:i/>
          <w:lang w:val="el-GR"/>
        </w:rPr>
      </w:pPr>
    </w:p>
    <w:p w:rsidR="005867B4" w:rsidRDefault="005867B4" w:rsidP="0024232F">
      <w:pPr>
        <w:jc w:val="both"/>
        <w:rPr>
          <w:rFonts w:ascii="Arial Narrow" w:hAnsi="Arial Narrow"/>
          <w:bCs/>
          <w:i/>
          <w:lang w:val="el-GR"/>
        </w:rPr>
      </w:pPr>
    </w:p>
    <w:p w:rsidR="0024232F" w:rsidRPr="006052D2" w:rsidRDefault="0024232F" w:rsidP="0024232F">
      <w:pPr>
        <w:jc w:val="both"/>
        <w:rPr>
          <w:rFonts w:ascii="Arial Narrow" w:hAnsi="Arial Narrow"/>
          <w:b/>
          <w:lang w:val="el-GR"/>
        </w:rPr>
      </w:pPr>
      <w:r>
        <w:rPr>
          <w:rFonts w:ascii="Arial Narrow" w:hAnsi="Arial Narrow"/>
          <w:b/>
          <w:lang w:val="el-GR"/>
        </w:rPr>
        <w:t>Α. ΠΡΟΔΙΑΓΡΑΦΕΣ ΣΥΣΤΗΜΑΤΟΣ ΑΝΙΧΝΕΥΣΗΣ ΑΥΤΟΑΝΤΙΣΩΜΑΤΩΝ, ΕΙΔΙΚΩΝ ΑΝΤΙΣΩΜΑΤΩΝ ΕΝΑΝΤΙ ΛΟΙΜΟΓΟΝΩΝ ΠΑΡΑΓΟΝΤΩΝ ΚΑΙ ΑΛΛΕΡΓΙΟΓΟΝΩΝ, ΜΕΣΩ ΑΝΑΣΤΡΟΦΟΥ ΥΒΡΙΔΙΣΜΟΥ ΣΕ ΑΝΤΙΓΟΝΑ ΠΡΟΣΔΕΔΕΜΕΝΑ ΣΕ ΜΕΜΒΡΑΝΗ</w:t>
      </w:r>
    </w:p>
    <w:p w:rsidR="0024232F" w:rsidRPr="00F77FA7" w:rsidRDefault="0024232F" w:rsidP="0024232F">
      <w:pPr>
        <w:jc w:val="both"/>
        <w:rPr>
          <w:lang w:val="el-GR"/>
        </w:rPr>
      </w:pPr>
    </w:p>
    <w:p w:rsidR="005867B4" w:rsidRDefault="0024232F" w:rsidP="0024232F">
      <w:pPr>
        <w:pStyle w:val="ac"/>
        <w:numPr>
          <w:ilvl w:val="0"/>
          <w:numId w:val="42"/>
        </w:numPr>
        <w:ind w:left="284" w:hanging="284"/>
        <w:jc w:val="both"/>
        <w:rPr>
          <w:rFonts w:ascii="Arial Narrow" w:hAnsi="Arial Narrow"/>
          <w:lang w:val="el-GR"/>
        </w:rPr>
      </w:pPr>
      <w:r w:rsidRPr="005867B4">
        <w:rPr>
          <w:rFonts w:ascii="Arial Narrow" w:hAnsi="Arial Narrow"/>
          <w:lang w:val="el-GR"/>
        </w:rPr>
        <w:t xml:space="preserve">Το σύστημα να έχει τη δυνατότητα ανίχνευσης </w:t>
      </w:r>
      <w:proofErr w:type="spellStart"/>
      <w:r w:rsidRPr="005867B4">
        <w:rPr>
          <w:rFonts w:ascii="Arial Narrow" w:hAnsi="Arial Narrow"/>
          <w:lang w:val="el-GR"/>
        </w:rPr>
        <w:t>αυτοαντισωμάτων</w:t>
      </w:r>
      <w:proofErr w:type="spellEnd"/>
      <w:r w:rsidRPr="005867B4">
        <w:rPr>
          <w:rFonts w:ascii="Arial Narrow" w:hAnsi="Arial Narrow"/>
          <w:lang w:val="el-GR"/>
        </w:rPr>
        <w:t xml:space="preserve">, αλλεργιογόνων και ειδικών αντισωμάτων έναντι λοιμογόνων παραγόντων, μέσω ανάστροφου υβριδισμού σε αντιγόνα </w:t>
      </w:r>
      <w:proofErr w:type="spellStart"/>
      <w:r w:rsidRPr="005867B4">
        <w:rPr>
          <w:rFonts w:ascii="Arial Narrow" w:hAnsi="Arial Narrow"/>
          <w:lang w:val="el-GR"/>
        </w:rPr>
        <w:t>προσδεδεμένα</w:t>
      </w:r>
      <w:proofErr w:type="spellEnd"/>
      <w:r w:rsidRPr="005867B4">
        <w:rPr>
          <w:rFonts w:ascii="Arial Narrow" w:hAnsi="Arial Narrow"/>
          <w:lang w:val="el-GR"/>
        </w:rPr>
        <w:t xml:space="preserve"> σε μεμβράνη και να είναι τελευταίας τεχνολογίας </w:t>
      </w:r>
    </w:p>
    <w:p w:rsidR="005867B4" w:rsidRDefault="005867B4" w:rsidP="005867B4">
      <w:pPr>
        <w:pStyle w:val="ac"/>
        <w:ind w:left="284"/>
        <w:jc w:val="both"/>
        <w:rPr>
          <w:rFonts w:ascii="Arial Narrow" w:hAnsi="Arial Narrow"/>
          <w:lang w:val="el-GR"/>
        </w:rPr>
      </w:pPr>
    </w:p>
    <w:p w:rsidR="005867B4" w:rsidRDefault="0024232F" w:rsidP="0024232F">
      <w:pPr>
        <w:pStyle w:val="ac"/>
        <w:numPr>
          <w:ilvl w:val="0"/>
          <w:numId w:val="42"/>
        </w:numPr>
        <w:ind w:left="284" w:hanging="284"/>
        <w:jc w:val="both"/>
        <w:rPr>
          <w:rFonts w:ascii="Arial Narrow" w:hAnsi="Arial Narrow"/>
          <w:lang w:val="el-GR"/>
        </w:rPr>
      </w:pPr>
      <w:r w:rsidRPr="005867B4">
        <w:rPr>
          <w:rFonts w:ascii="Arial Narrow" w:hAnsi="Arial Narrow"/>
          <w:lang w:val="el-GR"/>
        </w:rPr>
        <w:t xml:space="preserve">Να είναι πλήρως αυτοματοποιημένο σύστημα για τη διεκπεραίωση όλων των πρωτοκόλλων, από το πρώτο έως το τελευταίο στάδιο, έπειτα από τη φόρτωση των δειγμάτων, των </w:t>
      </w:r>
      <w:r w:rsidRPr="005867B4">
        <w:rPr>
          <w:rFonts w:ascii="Arial Narrow" w:hAnsi="Arial Narrow"/>
          <w:lang w:val="en-US"/>
        </w:rPr>
        <w:t>strips</w:t>
      </w:r>
      <w:r w:rsidRPr="005867B4">
        <w:rPr>
          <w:rFonts w:ascii="Arial Narrow" w:hAnsi="Arial Narrow"/>
          <w:lang w:val="el-GR"/>
        </w:rPr>
        <w:t>, των απαιτούμενων αντιδραστηρίων και λοιπών βοηθητικών υγρών, όπως επίσης και το προγραμματισμό της ή των εξετάσεων προς εκτέλεση</w:t>
      </w:r>
    </w:p>
    <w:p w:rsidR="005867B4" w:rsidRPr="005867B4" w:rsidRDefault="005867B4" w:rsidP="005867B4">
      <w:pPr>
        <w:pStyle w:val="ac"/>
        <w:rPr>
          <w:rFonts w:ascii="Arial Narrow" w:hAnsi="Arial Narrow"/>
          <w:lang w:val="el-GR"/>
        </w:rPr>
      </w:pPr>
    </w:p>
    <w:p w:rsidR="005867B4" w:rsidRDefault="0024232F" w:rsidP="0024232F">
      <w:pPr>
        <w:pStyle w:val="ac"/>
        <w:numPr>
          <w:ilvl w:val="0"/>
          <w:numId w:val="42"/>
        </w:numPr>
        <w:ind w:left="284" w:hanging="284"/>
        <w:jc w:val="both"/>
        <w:rPr>
          <w:rFonts w:ascii="Arial Narrow" w:hAnsi="Arial Narrow"/>
          <w:lang w:val="el-GR"/>
        </w:rPr>
      </w:pPr>
      <w:r w:rsidRPr="005867B4">
        <w:rPr>
          <w:rFonts w:ascii="Arial Narrow" w:hAnsi="Arial Narrow"/>
          <w:lang w:val="el-GR"/>
        </w:rPr>
        <w:t>Να είναι εύκολο και απλό στη χρήση</w:t>
      </w:r>
    </w:p>
    <w:p w:rsidR="005867B4" w:rsidRPr="005867B4" w:rsidRDefault="005867B4" w:rsidP="005867B4">
      <w:pPr>
        <w:pStyle w:val="ac"/>
        <w:rPr>
          <w:rFonts w:ascii="Arial Narrow" w:hAnsi="Arial Narrow"/>
          <w:lang w:val="el-GR"/>
        </w:rPr>
      </w:pPr>
    </w:p>
    <w:p w:rsidR="005867B4" w:rsidRDefault="0024232F" w:rsidP="0024232F">
      <w:pPr>
        <w:pStyle w:val="ac"/>
        <w:numPr>
          <w:ilvl w:val="0"/>
          <w:numId w:val="42"/>
        </w:numPr>
        <w:ind w:left="284" w:hanging="284"/>
        <w:jc w:val="both"/>
        <w:rPr>
          <w:rFonts w:ascii="Arial Narrow" w:hAnsi="Arial Narrow"/>
          <w:lang w:val="el-GR"/>
        </w:rPr>
      </w:pPr>
      <w:r w:rsidRPr="005867B4">
        <w:rPr>
          <w:rFonts w:ascii="Arial Narrow" w:hAnsi="Arial Narrow"/>
          <w:lang w:val="el-GR"/>
        </w:rPr>
        <w:t xml:space="preserve">Να έχει τη δυνατότητα εκτέλεσης τουλάχιστον 60 διαφορετικών παραμέτρων / εξετάσεων για ποικίλα </w:t>
      </w:r>
      <w:proofErr w:type="spellStart"/>
      <w:r w:rsidRPr="005867B4">
        <w:rPr>
          <w:rFonts w:ascii="Arial Narrow" w:hAnsi="Arial Narrow"/>
          <w:lang w:val="el-GR"/>
        </w:rPr>
        <w:t>αυτοαντισώματα</w:t>
      </w:r>
      <w:proofErr w:type="spellEnd"/>
      <w:r w:rsidRPr="005867B4">
        <w:rPr>
          <w:rFonts w:ascii="Arial Narrow" w:hAnsi="Arial Narrow"/>
          <w:lang w:val="el-GR"/>
        </w:rPr>
        <w:t xml:space="preserve"> ή συνδυασμούς αυτών (ακόμα και ταινιών διαφορετικής τάξης </w:t>
      </w:r>
      <w:proofErr w:type="spellStart"/>
      <w:r w:rsidRPr="005867B4">
        <w:rPr>
          <w:rFonts w:ascii="Arial Narrow" w:hAnsi="Arial Narrow"/>
          <w:lang w:val="el-GR"/>
        </w:rPr>
        <w:t>ανοσοσφαιρινών</w:t>
      </w:r>
      <w:proofErr w:type="spellEnd"/>
      <w:r w:rsidRPr="005867B4">
        <w:rPr>
          <w:rFonts w:ascii="Arial Narrow" w:hAnsi="Arial Narrow"/>
          <w:lang w:val="el-GR"/>
        </w:rPr>
        <w:t>)</w:t>
      </w:r>
    </w:p>
    <w:p w:rsidR="005867B4" w:rsidRPr="005867B4" w:rsidRDefault="005867B4" w:rsidP="005867B4">
      <w:pPr>
        <w:pStyle w:val="ac"/>
        <w:rPr>
          <w:rFonts w:ascii="Arial Narrow" w:hAnsi="Arial Narrow"/>
          <w:lang w:val="el-GR"/>
        </w:rPr>
      </w:pPr>
    </w:p>
    <w:p w:rsidR="005867B4" w:rsidRDefault="0024232F" w:rsidP="0024232F">
      <w:pPr>
        <w:pStyle w:val="ac"/>
        <w:numPr>
          <w:ilvl w:val="0"/>
          <w:numId w:val="42"/>
        </w:numPr>
        <w:ind w:left="284" w:hanging="284"/>
        <w:jc w:val="both"/>
        <w:rPr>
          <w:rFonts w:ascii="Arial Narrow" w:hAnsi="Arial Narrow"/>
          <w:lang w:val="el-GR"/>
        </w:rPr>
      </w:pPr>
      <w:r w:rsidRPr="005867B4">
        <w:rPr>
          <w:rFonts w:ascii="Arial Narrow" w:hAnsi="Arial Narrow"/>
          <w:lang w:val="el-GR"/>
        </w:rPr>
        <w:t>Να έχει μεγάλη παραγωγικότητα, επιτρέποντας τη μεγαλύτερη δυνατή σε αριθμό (τουλάχιστον 25) ταυτόχρονη ανάλυση ταινιών ανά κύκλο εργασίας</w:t>
      </w:r>
    </w:p>
    <w:p w:rsidR="005867B4" w:rsidRPr="005867B4" w:rsidRDefault="005867B4" w:rsidP="005867B4">
      <w:pPr>
        <w:pStyle w:val="ac"/>
        <w:rPr>
          <w:rFonts w:ascii="Arial Narrow" w:hAnsi="Arial Narrow"/>
          <w:lang w:val="el-GR"/>
        </w:rPr>
      </w:pPr>
    </w:p>
    <w:p w:rsidR="005867B4" w:rsidRDefault="0024232F" w:rsidP="0024232F">
      <w:pPr>
        <w:pStyle w:val="ac"/>
        <w:numPr>
          <w:ilvl w:val="0"/>
          <w:numId w:val="42"/>
        </w:numPr>
        <w:ind w:left="284" w:hanging="284"/>
        <w:jc w:val="both"/>
        <w:rPr>
          <w:rFonts w:ascii="Arial Narrow" w:hAnsi="Arial Narrow"/>
          <w:lang w:val="el-GR"/>
        </w:rPr>
      </w:pPr>
      <w:r w:rsidRPr="005867B4">
        <w:rPr>
          <w:rFonts w:ascii="Arial Narrow" w:hAnsi="Arial Narrow"/>
          <w:lang w:val="el-GR"/>
        </w:rPr>
        <w:t>Να δίνει τη δυνατότητα ολονύκτιας επεξεργασίας δειγμάτων σε εξετάσεις όπου απαιτείται</w:t>
      </w:r>
    </w:p>
    <w:p w:rsidR="005867B4" w:rsidRPr="005867B4" w:rsidRDefault="005867B4" w:rsidP="005867B4">
      <w:pPr>
        <w:pStyle w:val="ac"/>
        <w:rPr>
          <w:rFonts w:ascii="Arial Narrow" w:hAnsi="Arial Narrow"/>
          <w:lang w:val="el-GR"/>
        </w:rPr>
      </w:pPr>
    </w:p>
    <w:p w:rsidR="005867B4" w:rsidRDefault="0024232F" w:rsidP="0024232F">
      <w:pPr>
        <w:pStyle w:val="ac"/>
        <w:numPr>
          <w:ilvl w:val="0"/>
          <w:numId w:val="42"/>
        </w:numPr>
        <w:ind w:left="284" w:hanging="284"/>
        <w:jc w:val="both"/>
        <w:rPr>
          <w:rFonts w:ascii="Arial Narrow" w:hAnsi="Arial Narrow"/>
          <w:lang w:val="el-GR"/>
        </w:rPr>
      </w:pPr>
      <w:r w:rsidRPr="005867B4">
        <w:rPr>
          <w:rFonts w:ascii="Arial Narrow" w:hAnsi="Arial Narrow"/>
          <w:lang w:val="el-GR"/>
        </w:rPr>
        <w:t>Να είναι μικρών διαστάσεων και μικρού βάρους</w:t>
      </w:r>
    </w:p>
    <w:p w:rsidR="005867B4" w:rsidRPr="005867B4" w:rsidRDefault="005867B4" w:rsidP="005867B4">
      <w:pPr>
        <w:pStyle w:val="ac"/>
        <w:rPr>
          <w:rFonts w:ascii="Arial Narrow" w:hAnsi="Arial Narrow"/>
          <w:bCs/>
          <w:lang w:val="el-GR"/>
        </w:rPr>
      </w:pPr>
    </w:p>
    <w:p w:rsidR="005867B4" w:rsidRDefault="0024232F" w:rsidP="0024232F">
      <w:pPr>
        <w:pStyle w:val="ac"/>
        <w:numPr>
          <w:ilvl w:val="0"/>
          <w:numId w:val="42"/>
        </w:numPr>
        <w:ind w:left="284" w:hanging="284"/>
        <w:jc w:val="both"/>
        <w:rPr>
          <w:rFonts w:ascii="Arial Narrow" w:hAnsi="Arial Narrow"/>
          <w:lang w:val="el-GR"/>
        </w:rPr>
      </w:pPr>
      <w:r w:rsidRPr="005867B4">
        <w:rPr>
          <w:rFonts w:ascii="Arial Narrow" w:hAnsi="Arial Narrow"/>
          <w:bCs/>
          <w:lang w:val="el-GR"/>
        </w:rPr>
        <w:t xml:space="preserve">Να συνοδεύεται από </w:t>
      </w:r>
      <w:r w:rsidRPr="005867B4">
        <w:rPr>
          <w:rFonts w:ascii="Arial Narrow" w:hAnsi="Arial Narrow"/>
          <w:lang w:val="el-GR"/>
        </w:rPr>
        <w:t>ειδικό λογισμικό (</w:t>
      </w:r>
      <w:r w:rsidRPr="005867B4">
        <w:rPr>
          <w:rFonts w:ascii="Arial Narrow" w:hAnsi="Arial Narrow"/>
        </w:rPr>
        <w:t>software</w:t>
      </w:r>
      <w:r w:rsidRPr="005867B4">
        <w:rPr>
          <w:rFonts w:ascii="Arial Narrow" w:hAnsi="Arial Narrow"/>
          <w:lang w:val="el-GR"/>
        </w:rPr>
        <w:t xml:space="preserve">) που να επιτρέπει την </w:t>
      </w:r>
      <w:proofErr w:type="spellStart"/>
      <w:r w:rsidRPr="005867B4">
        <w:rPr>
          <w:rFonts w:ascii="Arial Narrow" w:hAnsi="Arial Narrow"/>
          <w:lang w:val="el-GR"/>
        </w:rPr>
        <w:t>αντικειμενικοποιημένη</w:t>
      </w:r>
      <w:proofErr w:type="spellEnd"/>
      <w:r w:rsidRPr="005867B4">
        <w:rPr>
          <w:rFonts w:ascii="Arial Narrow" w:hAnsi="Arial Narrow"/>
          <w:lang w:val="el-GR"/>
        </w:rPr>
        <w:t xml:space="preserve"> ανάγνωση των ταινιών μέσω σαρωτή (</w:t>
      </w:r>
      <w:r w:rsidRPr="005867B4">
        <w:rPr>
          <w:rFonts w:ascii="Arial Narrow" w:hAnsi="Arial Narrow"/>
        </w:rPr>
        <w:t>scanner</w:t>
      </w:r>
      <w:r w:rsidRPr="005867B4">
        <w:rPr>
          <w:rFonts w:ascii="Arial Narrow" w:hAnsi="Arial Narrow"/>
          <w:lang w:val="el-GR"/>
        </w:rPr>
        <w:t xml:space="preserve">), την ποσοτικοποίηση ή </w:t>
      </w:r>
      <w:proofErr w:type="spellStart"/>
      <w:r w:rsidRPr="005867B4">
        <w:rPr>
          <w:rFonts w:ascii="Arial Narrow" w:hAnsi="Arial Narrow"/>
          <w:lang w:val="el-GR"/>
        </w:rPr>
        <w:t>ημιποσοτικοποίηση</w:t>
      </w:r>
      <w:proofErr w:type="spellEnd"/>
      <w:r w:rsidRPr="005867B4">
        <w:rPr>
          <w:rFonts w:ascii="Arial Narrow" w:hAnsi="Arial Narrow"/>
          <w:lang w:val="el-GR"/>
        </w:rPr>
        <w:t xml:space="preserve"> των αποτελεσμάτων, και τη φύλαξη της εικόνας τους σε ηλεκτρονική μορφή</w:t>
      </w:r>
    </w:p>
    <w:p w:rsidR="005867B4" w:rsidRPr="005867B4" w:rsidRDefault="005867B4" w:rsidP="005867B4">
      <w:pPr>
        <w:pStyle w:val="ac"/>
        <w:rPr>
          <w:rFonts w:ascii="Arial Narrow" w:hAnsi="Arial Narrow"/>
          <w:lang w:val="el-GR"/>
        </w:rPr>
      </w:pPr>
    </w:p>
    <w:p w:rsidR="0024232F" w:rsidRPr="005867B4" w:rsidRDefault="0024232F" w:rsidP="0024232F">
      <w:pPr>
        <w:pStyle w:val="ac"/>
        <w:numPr>
          <w:ilvl w:val="0"/>
          <w:numId w:val="42"/>
        </w:numPr>
        <w:ind w:left="284" w:hanging="284"/>
        <w:jc w:val="both"/>
        <w:rPr>
          <w:rFonts w:ascii="Arial Narrow" w:hAnsi="Arial Narrow"/>
          <w:lang w:val="el-GR"/>
        </w:rPr>
      </w:pPr>
      <w:r w:rsidRPr="005867B4">
        <w:rPr>
          <w:rFonts w:ascii="Arial Narrow" w:hAnsi="Arial Narrow"/>
          <w:lang w:val="el-GR"/>
        </w:rPr>
        <w:t>Να έχει τη δυνατότητα σύνδεσης με ειδική κάμερα, που να συνεργάζεται με το ανωτέρω λογισμικό και να επιτρέπει την ανάγνωση των ταινιών και την επεξεργασία των αποτελεσμάτων κατευθείαν από το δίσκο επώασης (</w:t>
      </w:r>
      <w:r w:rsidRPr="005867B4">
        <w:rPr>
          <w:rFonts w:ascii="Arial Narrow" w:hAnsi="Arial Narrow"/>
          <w:lang w:val="en-US"/>
        </w:rPr>
        <w:t>incubation</w:t>
      </w:r>
      <w:r w:rsidRPr="005867B4">
        <w:rPr>
          <w:rFonts w:ascii="Arial Narrow" w:hAnsi="Arial Narrow"/>
          <w:lang w:val="el-GR"/>
        </w:rPr>
        <w:t xml:space="preserve"> </w:t>
      </w:r>
      <w:r w:rsidRPr="005867B4">
        <w:rPr>
          <w:rFonts w:ascii="Arial Narrow" w:hAnsi="Arial Narrow"/>
          <w:lang w:val="en-US"/>
        </w:rPr>
        <w:t>tray</w:t>
      </w:r>
      <w:r w:rsidRPr="005867B4">
        <w:rPr>
          <w:rFonts w:ascii="Arial Narrow" w:hAnsi="Arial Narrow"/>
          <w:lang w:val="el-GR"/>
        </w:rPr>
        <w:t>) των ταινιών, στην περίπτωση διαχείρισης μεγάλου αριθμού δειγμάτων</w:t>
      </w:r>
    </w:p>
    <w:p w:rsidR="0024232F" w:rsidRPr="006052D2" w:rsidRDefault="0024232F" w:rsidP="0024232F">
      <w:pPr>
        <w:spacing w:line="360" w:lineRule="auto"/>
        <w:jc w:val="both"/>
        <w:rPr>
          <w:rFonts w:ascii="Arial Narrow" w:hAnsi="Arial Narrow"/>
          <w:lang w:val="el-GR"/>
        </w:rPr>
      </w:pPr>
    </w:p>
    <w:p w:rsidR="0024232F" w:rsidRPr="006052D2" w:rsidRDefault="0024232F" w:rsidP="0024232F">
      <w:pPr>
        <w:jc w:val="both"/>
        <w:rPr>
          <w:rFonts w:ascii="Arial Narrow" w:hAnsi="Arial Narrow"/>
          <w:lang w:val="el-GR"/>
        </w:rPr>
      </w:pPr>
    </w:p>
    <w:p w:rsidR="0024232F" w:rsidRPr="00835469" w:rsidRDefault="0024232F" w:rsidP="0024232F">
      <w:pPr>
        <w:pStyle w:val="a5"/>
        <w:rPr>
          <w:rFonts w:ascii="Arial Narrow" w:hAnsi="Arial Narrow"/>
          <w:b/>
          <w:bCs/>
          <w:u w:val="single"/>
        </w:rPr>
      </w:pPr>
      <w:r w:rsidRPr="00835469">
        <w:rPr>
          <w:rFonts w:ascii="Arial Narrow" w:hAnsi="Arial Narrow"/>
          <w:b/>
        </w:rPr>
        <w:t>Β. ΓΕΝΙΚΕΣ ΠΡΟΔΙΑΓΡΑΦΕΣ ΑΝΤΙΔΡΑΣΤΗΡΙΩΝ</w:t>
      </w:r>
    </w:p>
    <w:p w:rsidR="005867B4" w:rsidRDefault="005867B4" w:rsidP="0024232F">
      <w:pPr>
        <w:spacing w:after="120"/>
        <w:jc w:val="both"/>
        <w:rPr>
          <w:rFonts w:ascii="Arial Narrow" w:hAnsi="Arial Narrow"/>
          <w:lang w:val="el-GR"/>
        </w:rPr>
      </w:pPr>
    </w:p>
    <w:p w:rsidR="005867B4" w:rsidRPr="002A514D" w:rsidRDefault="0024232F" w:rsidP="0024232F">
      <w:pPr>
        <w:pStyle w:val="ac"/>
        <w:numPr>
          <w:ilvl w:val="0"/>
          <w:numId w:val="43"/>
        </w:numPr>
        <w:spacing w:after="120"/>
        <w:ind w:left="284" w:hanging="284"/>
        <w:jc w:val="both"/>
        <w:rPr>
          <w:rFonts w:ascii="Arial Narrow" w:hAnsi="Arial Narrow"/>
          <w:lang w:val="el-GR"/>
        </w:rPr>
      </w:pPr>
      <w:r w:rsidRPr="005867B4">
        <w:rPr>
          <w:rFonts w:ascii="Arial Narrow" w:hAnsi="Arial Narrow"/>
          <w:lang w:val="el-GR"/>
        </w:rPr>
        <w:t>Τα προσφερόμενα αντιδραστήρια να χαρακτηρίζονται από όμοια πρωτόκολλα ανάλυσης, ώστε να επιτρέπουν τον ευχερή συνδυασμό ανάλυσης ομοειδών εξετάσεων</w:t>
      </w:r>
    </w:p>
    <w:p w:rsidR="00DC5D1F" w:rsidRDefault="002A514D" w:rsidP="00DC5D1F">
      <w:pPr>
        <w:pStyle w:val="ac"/>
        <w:numPr>
          <w:ilvl w:val="0"/>
          <w:numId w:val="43"/>
        </w:numPr>
        <w:spacing w:after="120"/>
        <w:ind w:left="284" w:hanging="284"/>
        <w:jc w:val="both"/>
        <w:rPr>
          <w:rFonts w:ascii="Arial Narrow" w:hAnsi="Arial Narrow"/>
          <w:lang w:val="el-GR"/>
        </w:rPr>
      </w:pPr>
      <w:r>
        <w:rPr>
          <w:rFonts w:ascii="Arial Narrow" w:hAnsi="Arial Narrow"/>
          <w:lang w:val="el-GR"/>
        </w:rPr>
        <w:t xml:space="preserve">Να διαθέτουν CE </w:t>
      </w:r>
      <w:proofErr w:type="spellStart"/>
      <w:r>
        <w:rPr>
          <w:rFonts w:ascii="Arial Narrow" w:hAnsi="Arial Narrow"/>
          <w:lang w:val="el-GR"/>
        </w:rPr>
        <w:t>mark</w:t>
      </w:r>
      <w:proofErr w:type="spellEnd"/>
      <w:r>
        <w:rPr>
          <w:rFonts w:ascii="Arial Narrow" w:hAnsi="Arial Narrow"/>
          <w:lang w:val="el-GR"/>
        </w:rPr>
        <w:t xml:space="preserve"> και να είναι σύμφωνα</w:t>
      </w:r>
      <w:r w:rsidRPr="00D96319">
        <w:rPr>
          <w:rFonts w:ascii="Arial Narrow" w:hAnsi="Arial Narrow"/>
          <w:lang w:val="el-GR"/>
        </w:rPr>
        <w:t xml:space="preserve"> με την οδηγία IVD της Ε.Ε.</w:t>
      </w:r>
    </w:p>
    <w:p w:rsidR="00DC5D1F" w:rsidRPr="00DC5D1F" w:rsidRDefault="00DC5D1F" w:rsidP="00DC5D1F">
      <w:pPr>
        <w:pStyle w:val="ac"/>
        <w:numPr>
          <w:ilvl w:val="0"/>
          <w:numId w:val="43"/>
        </w:numPr>
        <w:spacing w:after="120"/>
        <w:ind w:left="284" w:hanging="284"/>
        <w:jc w:val="both"/>
        <w:rPr>
          <w:rFonts w:ascii="Arial Narrow" w:hAnsi="Arial Narrow"/>
          <w:lang w:val="el-GR"/>
        </w:rPr>
      </w:pPr>
      <w:r w:rsidRPr="00DC5D1F">
        <w:rPr>
          <w:rFonts w:ascii="Arial Narrow" w:hAnsi="Arial Narrow"/>
          <w:lang w:val="el-GR"/>
        </w:rPr>
        <w:t xml:space="preserve">Η αξιολόγηση </w:t>
      </w:r>
      <w:r>
        <w:rPr>
          <w:rFonts w:ascii="Arial Narrow" w:hAnsi="Arial Narrow"/>
          <w:lang w:val="el-GR"/>
        </w:rPr>
        <w:t xml:space="preserve">των αποτελεσμάτων </w:t>
      </w:r>
      <w:r w:rsidRPr="00DC5D1F">
        <w:rPr>
          <w:rFonts w:ascii="Arial Narrow" w:hAnsi="Arial Narrow"/>
          <w:lang w:val="el-GR"/>
        </w:rPr>
        <w:t>να μην γίνεται με σύγκριση έντασης χρώματος μεταξύ της εμφανιζόμενης μπάντας και του θετικού και αρνητικού μάρτυρα της ταινίας.</w:t>
      </w:r>
    </w:p>
    <w:p w:rsidR="00E543AB" w:rsidRPr="003258B1" w:rsidRDefault="0024232F" w:rsidP="0024232F">
      <w:pPr>
        <w:pStyle w:val="ac"/>
        <w:numPr>
          <w:ilvl w:val="0"/>
          <w:numId w:val="43"/>
        </w:numPr>
        <w:spacing w:after="120"/>
        <w:ind w:left="284" w:hanging="284"/>
        <w:jc w:val="both"/>
        <w:rPr>
          <w:rFonts w:ascii="Arial Narrow" w:hAnsi="Arial Narrow"/>
          <w:lang w:val="el-GR"/>
        </w:rPr>
      </w:pPr>
      <w:r w:rsidRPr="005867B4">
        <w:rPr>
          <w:rFonts w:ascii="Arial Narrow" w:hAnsi="Arial Narrow"/>
          <w:lang w:val="el-GR"/>
        </w:rPr>
        <w:t xml:space="preserve">Τα ζητούμενα αντιδραστήρια να είναι πλήρεις συσκευασίες, που να περιέχουν όλα τα απαιτούμενα για την ανάλυση αντιδραστήρια (ταινίες με αντιγόνα –είτε σε διακριτές μπάντες, είτε ως </w:t>
      </w:r>
      <w:proofErr w:type="spellStart"/>
      <w:r w:rsidRPr="005867B4">
        <w:rPr>
          <w:rFonts w:ascii="Arial Narrow" w:hAnsi="Arial Narrow"/>
          <w:lang w:val="el-GR"/>
        </w:rPr>
        <w:t>ηλεκτροφορητικό</w:t>
      </w:r>
      <w:proofErr w:type="spellEnd"/>
      <w:r w:rsidRPr="005867B4">
        <w:rPr>
          <w:rFonts w:ascii="Arial Narrow" w:hAnsi="Arial Narrow"/>
          <w:lang w:val="el-GR"/>
        </w:rPr>
        <w:t xml:space="preserve"> ανάπτυγμα-, </w:t>
      </w:r>
      <w:r w:rsidRPr="005867B4">
        <w:rPr>
          <w:rFonts w:ascii="Arial Narrow" w:hAnsi="Arial Narrow"/>
        </w:rPr>
        <w:t>conjugate</w:t>
      </w:r>
      <w:r w:rsidRPr="005867B4">
        <w:rPr>
          <w:rFonts w:ascii="Arial Narrow" w:hAnsi="Arial Narrow"/>
          <w:lang w:val="el-GR"/>
        </w:rPr>
        <w:t xml:space="preserve">, </w:t>
      </w:r>
      <w:r w:rsidRPr="005867B4">
        <w:rPr>
          <w:rFonts w:ascii="Arial Narrow" w:hAnsi="Arial Narrow"/>
        </w:rPr>
        <w:t>buffers</w:t>
      </w:r>
      <w:r w:rsidRPr="005867B4">
        <w:rPr>
          <w:rFonts w:ascii="Arial Narrow" w:hAnsi="Arial Narrow"/>
          <w:lang w:val="el-GR"/>
        </w:rPr>
        <w:t xml:space="preserve">, </w:t>
      </w:r>
      <w:r w:rsidRPr="005867B4">
        <w:rPr>
          <w:rFonts w:ascii="Arial Narrow" w:hAnsi="Arial Narrow"/>
        </w:rPr>
        <w:t>controls</w:t>
      </w:r>
      <w:r w:rsidRPr="005867B4">
        <w:rPr>
          <w:rFonts w:ascii="Arial Narrow" w:hAnsi="Arial Narrow"/>
          <w:lang w:val="el-GR"/>
        </w:rPr>
        <w:t xml:space="preserve"> κλπ), για τα κατωτέρω.</w:t>
      </w:r>
    </w:p>
    <w:p w:rsidR="00E543AB" w:rsidRDefault="00E543AB" w:rsidP="0024232F">
      <w:pPr>
        <w:pStyle w:val="30"/>
        <w:rPr>
          <w:rFonts w:ascii="Arial Narrow" w:hAnsi="Arial Narrow" w:cs="Times New Roman"/>
          <w:i/>
          <w:sz w:val="24"/>
          <w:lang w:val="en-US"/>
        </w:rPr>
      </w:pPr>
    </w:p>
    <w:p w:rsidR="003258B1" w:rsidRPr="003258B1" w:rsidRDefault="003258B1" w:rsidP="0024232F">
      <w:pPr>
        <w:pStyle w:val="30"/>
        <w:rPr>
          <w:rFonts w:ascii="Arial Narrow" w:hAnsi="Arial Narrow" w:cs="Times New Roman"/>
          <w:i/>
          <w:sz w:val="24"/>
          <w:lang w:val="en-US"/>
        </w:rPr>
      </w:pPr>
    </w:p>
    <w:p w:rsidR="0024232F" w:rsidRPr="00706B3F" w:rsidRDefault="00D2503A" w:rsidP="0024232F">
      <w:pPr>
        <w:spacing w:after="120"/>
        <w:jc w:val="both"/>
        <w:rPr>
          <w:rFonts w:ascii="Arial Narrow" w:hAnsi="Arial Narrow"/>
          <w:lang w:val="el-GR"/>
        </w:rPr>
      </w:pPr>
      <w:r>
        <w:rPr>
          <w:rFonts w:ascii="Arial Narrow" w:hAnsi="Arial Narrow"/>
          <w:b/>
          <w:lang w:val="el-GR"/>
        </w:rPr>
        <w:t>Γ</w:t>
      </w:r>
      <w:r w:rsidR="00D401A3">
        <w:rPr>
          <w:rFonts w:ascii="Arial Narrow" w:hAnsi="Arial Narrow"/>
          <w:b/>
          <w:lang w:val="el-GR"/>
        </w:rPr>
        <w:t>. Ε</w:t>
      </w:r>
      <w:r w:rsidRPr="00835469">
        <w:rPr>
          <w:rFonts w:ascii="Arial Narrow" w:hAnsi="Arial Narrow"/>
          <w:b/>
          <w:lang w:val="el-GR"/>
        </w:rPr>
        <w:t>Ι</w:t>
      </w:r>
      <w:r w:rsidR="00D401A3">
        <w:rPr>
          <w:rFonts w:ascii="Arial Narrow" w:hAnsi="Arial Narrow"/>
          <w:b/>
          <w:lang w:val="el-GR"/>
        </w:rPr>
        <w:t>ΔΙ</w:t>
      </w:r>
      <w:r w:rsidRPr="00835469">
        <w:rPr>
          <w:rFonts w:ascii="Arial Narrow" w:hAnsi="Arial Narrow"/>
          <w:b/>
          <w:lang w:val="el-GR"/>
        </w:rPr>
        <w:t>ΚΕΣ ΠΡΟΔΙΑΓΡΑΦΕΣ ΑΝΤΙΔΡΑΣΤΗΡΙΩΝ</w:t>
      </w:r>
    </w:p>
    <w:p w:rsidR="002A514D" w:rsidRDefault="002A514D" w:rsidP="00211AC9">
      <w:pPr>
        <w:spacing w:after="120"/>
        <w:jc w:val="both"/>
        <w:rPr>
          <w:rFonts w:ascii="Arial Narrow" w:hAnsi="Arial Narrow"/>
          <w:lang w:val="el-GR"/>
        </w:rPr>
      </w:pPr>
    </w:p>
    <w:p w:rsidR="002A514D" w:rsidRPr="002A514D" w:rsidRDefault="002A514D" w:rsidP="002A514D">
      <w:pPr>
        <w:pStyle w:val="ac"/>
        <w:numPr>
          <w:ilvl w:val="0"/>
          <w:numId w:val="45"/>
        </w:numPr>
        <w:spacing w:after="120"/>
        <w:ind w:left="284" w:hanging="284"/>
        <w:jc w:val="both"/>
        <w:rPr>
          <w:rFonts w:ascii="Arial Narrow" w:hAnsi="Arial Narrow"/>
          <w:b/>
          <w:lang w:val="el-GR"/>
        </w:rPr>
      </w:pPr>
      <w:r w:rsidRPr="002A514D">
        <w:rPr>
          <w:rFonts w:ascii="Arial Narrow" w:hAnsi="Arial Narrow"/>
          <w:b/>
          <w:lang w:val="el-GR"/>
        </w:rPr>
        <w:t xml:space="preserve">Προσδιορισμός </w:t>
      </w:r>
      <w:proofErr w:type="spellStart"/>
      <w:r w:rsidR="004443A5">
        <w:rPr>
          <w:rFonts w:ascii="Arial Narrow" w:hAnsi="Arial Narrow"/>
          <w:b/>
          <w:lang w:val="el-GR"/>
        </w:rPr>
        <w:t>αντι</w:t>
      </w:r>
      <w:proofErr w:type="spellEnd"/>
      <w:r w:rsidR="004443A5">
        <w:rPr>
          <w:rFonts w:ascii="Arial Narrow" w:hAnsi="Arial Narrow"/>
          <w:b/>
          <w:lang w:val="el-GR"/>
        </w:rPr>
        <w:t>-ΕΝΑ αντισωμάτων</w:t>
      </w:r>
    </w:p>
    <w:p w:rsidR="002A514D" w:rsidRDefault="002A514D" w:rsidP="00092A91">
      <w:pPr>
        <w:spacing w:after="120"/>
        <w:ind w:left="284"/>
        <w:jc w:val="both"/>
        <w:rPr>
          <w:rFonts w:ascii="Arial Narrow" w:hAnsi="Arial Narrow"/>
          <w:lang w:val="el-GR"/>
        </w:rPr>
      </w:pPr>
      <w:r w:rsidRPr="00D96319">
        <w:rPr>
          <w:rFonts w:ascii="Arial Narrow" w:hAnsi="Arial Narrow"/>
          <w:lang w:val="en-US"/>
        </w:rPr>
        <w:t>Kit</w:t>
      </w:r>
      <w:r w:rsidRPr="00D96319">
        <w:rPr>
          <w:rFonts w:ascii="Arial Narrow" w:hAnsi="Arial Narrow"/>
          <w:lang w:val="el-GR"/>
        </w:rPr>
        <w:t xml:space="preserve"> για τον ταυτόχρονο διακριτό προσδιορισμό </w:t>
      </w:r>
      <w:proofErr w:type="spellStart"/>
      <w:r w:rsidRPr="00D96319">
        <w:rPr>
          <w:rFonts w:ascii="Arial Narrow" w:hAnsi="Arial Narrow"/>
          <w:lang w:val="el-GR"/>
        </w:rPr>
        <w:t>Anti</w:t>
      </w:r>
      <w:proofErr w:type="spellEnd"/>
      <w:r w:rsidRPr="00D96319">
        <w:rPr>
          <w:rFonts w:ascii="Arial Narrow" w:hAnsi="Arial Narrow"/>
          <w:lang w:val="el-GR"/>
        </w:rPr>
        <w:t xml:space="preserve">-ENA ειδικών </w:t>
      </w:r>
      <w:proofErr w:type="spellStart"/>
      <w:r w:rsidRPr="00D96319">
        <w:rPr>
          <w:rFonts w:ascii="Arial Narrow" w:hAnsi="Arial Narrow"/>
          <w:lang w:val="el-GR"/>
        </w:rPr>
        <w:t>αυτοαντισωμάτων</w:t>
      </w:r>
      <w:proofErr w:type="spellEnd"/>
      <w:r w:rsidRPr="00D96319">
        <w:rPr>
          <w:rFonts w:ascii="Arial Narrow" w:hAnsi="Arial Narrow"/>
          <w:lang w:val="el-GR"/>
        </w:rPr>
        <w:t xml:space="preserve"> (</w:t>
      </w:r>
      <w:proofErr w:type="spellStart"/>
      <w:r w:rsidRPr="00D96319">
        <w:rPr>
          <w:rFonts w:ascii="Arial Narrow" w:hAnsi="Arial Narrow"/>
          <w:lang w:val="el-GR"/>
        </w:rPr>
        <w:t>Sm</w:t>
      </w:r>
      <w:proofErr w:type="spellEnd"/>
      <w:r w:rsidRPr="00D96319">
        <w:rPr>
          <w:rFonts w:ascii="Arial Narrow" w:hAnsi="Arial Narrow"/>
          <w:lang w:val="el-GR"/>
        </w:rPr>
        <w:t xml:space="preserve">/RNP, </w:t>
      </w:r>
      <w:proofErr w:type="spellStart"/>
      <w:r w:rsidRPr="00D96319">
        <w:rPr>
          <w:rFonts w:ascii="Arial Narrow" w:hAnsi="Arial Narrow"/>
          <w:lang w:val="el-GR"/>
        </w:rPr>
        <w:t>Sm</w:t>
      </w:r>
      <w:proofErr w:type="spellEnd"/>
      <w:r w:rsidRPr="00D96319">
        <w:rPr>
          <w:rFonts w:ascii="Arial Narrow" w:hAnsi="Arial Narrow"/>
          <w:lang w:val="el-GR"/>
        </w:rPr>
        <w:t xml:space="preserve">, SS-A, Ro-52, SS-B, Scl-70, Jo-1, </w:t>
      </w:r>
      <w:proofErr w:type="gramStart"/>
      <w:r w:rsidRPr="00D96319">
        <w:rPr>
          <w:rFonts w:ascii="Arial Narrow" w:hAnsi="Arial Narrow"/>
          <w:lang w:val="el-GR"/>
        </w:rPr>
        <w:t>χωριστά</w:t>
      </w:r>
      <w:proofErr w:type="gramEnd"/>
      <w:r w:rsidRPr="00D96319">
        <w:rPr>
          <w:rFonts w:ascii="Arial Narrow" w:hAnsi="Arial Narrow"/>
          <w:lang w:val="el-GR"/>
        </w:rPr>
        <w:t xml:space="preserve">) σε ορό, </w:t>
      </w:r>
      <w:r w:rsidRPr="00D96319">
        <w:rPr>
          <w:rFonts w:ascii="Arial Narrow" w:hAnsi="Arial Narrow" w:cs="Arial"/>
          <w:lang w:val="el-GR"/>
        </w:rPr>
        <w:t xml:space="preserve">με μέθοδο </w:t>
      </w:r>
      <w:proofErr w:type="spellStart"/>
      <w:r w:rsidRPr="00D96319">
        <w:rPr>
          <w:rFonts w:ascii="Arial Narrow" w:hAnsi="Arial Narrow" w:cs="Arial"/>
          <w:lang w:val="el-GR"/>
        </w:rPr>
        <w:t>ανοσοαποτύπωσης</w:t>
      </w:r>
      <w:proofErr w:type="spellEnd"/>
      <w:r w:rsidRPr="00D96319">
        <w:rPr>
          <w:rFonts w:ascii="Arial Narrow" w:hAnsi="Arial Narrow" w:cs="Arial"/>
          <w:lang w:val="el-GR"/>
        </w:rPr>
        <w:t xml:space="preserve"> (</w:t>
      </w:r>
      <w:r w:rsidRPr="00D96319">
        <w:rPr>
          <w:rFonts w:ascii="Arial Narrow" w:hAnsi="Arial Narrow" w:cs="Arial"/>
        </w:rPr>
        <w:t>blot</w:t>
      </w:r>
      <w:r w:rsidRPr="00D96319">
        <w:rPr>
          <w:rFonts w:ascii="Arial Narrow" w:hAnsi="Arial Narrow" w:cs="Arial"/>
          <w:lang w:val="el-GR"/>
        </w:rPr>
        <w:t>) σε ταινία (</w:t>
      </w:r>
      <w:r w:rsidRPr="00D96319">
        <w:rPr>
          <w:rFonts w:ascii="Arial Narrow" w:hAnsi="Arial Narrow" w:cs="Arial"/>
        </w:rPr>
        <w:t>strip</w:t>
      </w:r>
      <w:r w:rsidRPr="00D96319">
        <w:rPr>
          <w:rFonts w:ascii="Arial Narrow" w:hAnsi="Arial Narrow" w:cs="Arial"/>
          <w:lang w:val="el-GR"/>
        </w:rPr>
        <w:t xml:space="preserve">).Το </w:t>
      </w:r>
      <w:r w:rsidRPr="00D96319">
        <w:rPr>
          <w:rFonts w:ascii="Arial Narrow" w:hAnsi="Arial Narrow" w:cs="Arial"/>
        </w:rPr>
        <w:t>kit</w:t>
      </w:r>
      <w:r w:rsidRPr="00D96319">
        <w:rPr>
          <w:rFonts w:ascii="Arial Narrow" w:hAnsi="Arial Narrow" w:cs="Arial"/>
          <w:lang w:val="el-GR"/>
        </w:rPr>
        <w:t xml:space="preserve"> να περιέχει όλα τα απαιτούμενα αντιδραστήρια για την εκτέλεση του προσδιορισμού, να μπορεί να δουλευτεί ακόμη και ως </w:t>
      </w:r>
      <w:proofErr w:type="spellStart"/>
      <w:r w:rsidRPr="00D96319">
        <w:rPr>
          <w:rFonts w:ascii="Arial Narrow" w:hAnsi="Arial Narrow" w:cs="Arial"/>
        </w:rPr>
        <w:t>monotest</w:t>
      </w:r>
      <w:proofErr w:type="spellEnd"/>
      <w:r w:rsidRPr="00D96319">
        <w:rPr>
          <w:rFonts w:ascii="Arial Narrow" w:hAnsi="Arial Narrow" w:cs="Arial"/>
          <w:lang w:val="el-GR"/>
        </w:rPr>
        <w:t xml:space="preserve"> για κάθε </w:t>
      </w:r>
      <w:r w:rsidRPr="00D96319">
        <w:rPr>
          <w:rFonts w:ascii="Arial Narrow" w:hAnsi="Arial Narrow" w:cs="Arial"/>
        </w:rPr>
        <w:t>strip</w:t>
      </w:r>
      <w:r w:rsidRPr="00D96319">
        <w:rPr>
          <w:rFonts w:ascii="Arial Narrow" w:hAnsi="Arial Narrow" w:cs="Arial"/>
          <w:lang w:val="el-GR"/>
        </w:rPr>
        <w:t xml:space="preserve">, </w:t>
      </w:r>
      <w:r w:rsidR="004443A5">
        <w:rPr>
          <w:rFonts w:ascii="Arial Narrow" w:hAnsi="Arial Narrow" w:cs="Arial"/>
          <w:lang w:val="el-GR"/>
        </w:rPr>
        <w:t xml:space="preserve">είτε αυτοματοποιημένα είτε </w:t>
      </w:r>
      <w:r w:rsidR="004443A5">
        <w:rPr>
          <w:rFonts w:ascii="Arial Narrow" w:hAnsi="Arial Narrow" w:cs="Arial"/>
          <w:lang w:val="en-US"/>
        </w:rPr>
        <w:t>manually</w:t>
      </w:r>
      <w:r w:rsidR="004443A5" w:rsidRPr="00D96319">
        <w:rPr>
          <w:rFonts w:ascii="Arial Narrow" w:hAnsi="Arial Narrow"/>
          <w:lang w:val="el-GR"/>
        </w:rPr>
        <w:t>. Η μέθοδος να είναι απλή, να ολοκληρώνεται σε σύντομο χρονικό διάστημα &amp; να παρέχει εξαιρετική ευαισθησία και ειδικότητα.</w:t>
      </w:r>
    </w:p>
    <w:p w:rsidR="00252450" w:rsidRDefault="00252450" w:rsidP="002A514D">
      <w:pPr>
        <w:spacing w:after="120"/>
        <w:jc w:val="both"/>
        <w:rPr>
          <w:rFonts w:ascii="Arial Narrow" w:hAnsi="Arial Narrow"/>
          <w:lang w:val="el-GR"/>
        </w:rPr>
      </w:pPr>
    </w:p>
    <w:p w:rsidR="002A514D" w:rsidRPr="002A514D" w:rsidRDefault="002A514D" w:rsidP="002A514D">
      <w:pPr>
        <w:pStyle w:val="ac"/>
        <w:numPr>
          <w:ilvl w:val="0"/>
          <w:numId w:val="45"/>
        </w:numPr>
        <w:spacing w:after="120"/>
        <w:ind w:left="284" w:hanging="284"/>
        <w:jc w:val="both"/>
        <w:rPr>
          <w:rFonts w:ascii="Arial Narrow" w:hAnsi="Arial Narrow"/>
          <w:b/>
          <w:lang w:val="el-GR"/>
        </w:rPr>
      </w:pPr>
      <w:r w:rsidRPr="002A514D">
        <w:rPr>
          <w:rFonts w:ascii="Arial Narrow" w:hAnsi="Arial Narrow"/>
          <w:b/>
          <w:lang w:val="el-GR"/>
        </w:rPr>
        <w:t xml:space="preserve">Προσδιορισμός αντισωμάτων έναντι </w:t>
      </w:r>
      <w:r w:rsidRPr="002A514D">
        <w:rPr>
          <w:rFonts w:ascii="Arial Narrow" w:hAnsi="Arial Narrow"/>
          <w:b/>
          <w:lang w:val="en-US"/>
        </w:rPr>
        <w:t>MPO</w:t>
      </w:r>
      <w:r w:rsidRPr="002A514D">
        <w:rPr>
          <w:rFonts w:ascii="Arial Narrow" w:hAnsi="Arial Narrow"/>
          <w:b/>
          <w:lang w:val="el-GR"/>
        </w:rPr>
        <w:t>-</w:t>
      </w:r>
      <w:r w:rsidRPr="002A514D">
        <w:rPr>
          <w:rFonts w:ascii="Arial Narrow" w:hAnsi="Arial Narrow"/>
          <w:b/>
          <w:lang w:val="en-US"/>
        </w:rPr>
        <w:t>PR</w:t>
      </w:r>
      <w:r w:rsidRPr="002A514D">
        <w:rPr>
          <w:rFonts w:ascii="Arial Narrow" w:hAnsi="Arial Narrow"/>
          <w:b/>
          <w:lang w:val="el-GR"/>
        </w:rPr>
        <w:t>3-</w:t>
      </w:r>
      <w:r w:rsidRPr="002A514D">
        <w:rPr>
          <w:rFonts w:ascii="Arial Narrow" w:hAnsi="Arial Narrow"/>
          <w:b/>
          <w:lang w:val="en-US"/>
        </w:rPr>
        <w:t>GBM</w:t>
      </w:r>
    </w:p>
    <w:p w:rsidR="002A514D" w:rsidRDefault="002A514D" w:rsidP="00092A91">
      <w:pPr>
        <w:spacing w:after="120"/>
        <w:ind w:left="284"/>
        <w:jc w:val="both"/>
        <w:rPr>
          <w:rFonts w:ascii="Arial Narrow" w:hAnsi="Arial Narrow"/>
          <w:lang w:val="el-GR"/>
        </w:rPr>
      </w:pPr>
      <w:r w:rsidRPr="00D96319">
        <w:rPr>
          <w:rFonts w:ascii="Arial Narrow" w:hAnsi="Arial Narrow"/>
          <w:lang w:val="en-US"/>
        </w:rPr>
        <w:t>Kit</w:t>
      </w:r>
      <w:r w:rsidRPr="00D96319">
        <w:rPr>
          <w:rFonts w:ascii="Arial Narrow" w:hAnsi="Arial Narrow"/>
          <w:lang w:val="el-GR"/>
        </w:rPr>
        <w:t xml:space="preserve"> για</w:t>
      </w:r>
      <w:r w:rsidRPr="00D96319">
        <w:rPr>
          <w:rFonts w:ascii="Arial Narrow" w:hAnsi="Arial Narrow" w:cs="Arial"/>
          <w:lang w:val="el-GR"/>
        </w:rPr>
        <w:t xml:space="preserve"> τον ταυτόχρονο διακριτό προσδιορισμό αντισωμάτων έναντι </w:t>
      </w:r>
      <w:proofErr w:type="spellStart"/>
      <w:r w:rsidRPr="00D96319">
        <w:rPr>
          <w:rFonts w:ascii="Arial Narrow" w:hAnsi="Arial Narrow" w:cs="Arial"/>
          <w:lang w:val="el-GR"/>
        </w:rPr>
        <w:t>μυελοπεροξειδάσης</w:t>
      </w:r>
      <w:proofErr w:type="spellEnd"/>
      <w:r w:rsidRPr="00D96319">
        <w:rPr>
          <w:rFonts w:ascii="Arial Narrow" w:hAnsi="Arial Narrow" w:cs="Arial"/>
          <w:lang w:val="el-GR"/>
        </w:rPr>
        <w:t xml:space="preserve"> (MPO), </w:t>
      </w:r>
      <w:proofErr w:type="spellStart"/>
      <w:r w:rsidRPr="00D96319">
        <w:rPr>
          <w:rFonts w:ascii="Arial Narrow" w:hAnsi="Arial Narrow" w:cs="Arial"/>
          <w:lang w:val="el-GR"/>
        </w:rPr>
        <w:t>Πρωτεϊνάσης</w:t>
      </w:r>
      <w:proofErr w:type="spellEnd"/>
      <w:r w:rsidRPr="00D96319">
        <w:rPr>
          <w:rFonts w:ascii="Arial Narrow" w:hAnsi="Arial Narrow" w:cs="Arial"/>
          <w:lang w:val="el-GR"/>
        </w:rPr>
        <w:t xml:space="preserve"> 3 (PR3) και βασικής μεμβράνης (GBM) σε ορό, με μέθοδο </w:t>
      </w:r>
      <w:proofErr w:type="spellStart"/>
      <w:r w:rsidRPr="00D96319">
        <w:rPr>
          <w:rFonts w:ascii="Arial Narrow" w:hAnsi="Arial Narrow" w:cs="Arial"/>
          <w:lang w:val="el-GR"/>
        </w:rPr>
        <w:t>ανοσοαποτύπωσης</w:t>
      </w:r>
      <w:proofErr w:type="spellEnd"/>
      <w:r w:rsidRPr="00D96319">
        <w:rPr>
          <w:rFonts w:ascii="Arial Narrow" w:hAnsi="Arial Narrow" w:cs="Arial"/>
          <w:lang w:val="el-GR"/>
        </w:rPr>
        <w:t xml:space="preserve"> (</w:t>
      </w:r>
      <w:r w:rsidRPr="00D96319">
        <w:rPr>
          <w:rFonts w:ascii="Arial Narrow" w:hAnsi="Arial Narrow" w:cs="Arial"/>
        </w:rPr>
        <w:t>blot</w:t>
      </w:r>
      <w:r w:rsidRPr="00D96319">
        <w:rPr>
          <w:rFonts w:ascii="Arial Narrow" w:hAnsi="Arial Narrow" w:cs="Arial"/>
          <w:lang w:val="el-GR"/>
        </w:rPr>
        <w:t>) σε ταινία (</w:t>
      </w:r>
      <w:r w:rsidRPr="00D96319">
        <w:rPr>
          <w:rFonts w:ascii="Arial Narrow" w:hAnsi="Arial Narrow" w:cs="Arial"/>
        </w:rPr>
        <w:t>strip</w:t>
      </w:r>
      <w:r w:rsidRPr="00D96319">
        <w:rPr>
          <w:rFonts w:ascii="Arial Narrow" w:hAnsi="Arial Narrow" w:cs="Arial"/>
          <w:lang w:val="el-GR"/>
        </w:rPr>
        <w:t xml:space="preserve">).Το </w:t>
      </w:r>
      <w:r w:rsidRPr="00D96319">
        <w:rPr>
          <w:rFonts w:ascii="Arial Narrow" w:hAnsi="Arial Narrow" w:cs="Arial"/>
        </w:rPr>
        <w:t>kit</w:t>
      </w:r>
      <w:r w:rsidRPr="00D96319">
        <w:rPr>
          <w:rFonts w:ascii="Arial Narrow" w:hAnsi="Arial Narrow" w:cs="Arial"/>
          <w:lang w:val="el-GR"/>
        </w:rPr>
        <w:t xml:space="preserve"> να περιέχει όλα τα απαιτούμενα αντιδραστήρια για την εκτέλεση του προσδιορισμού, να μπορεί να δουλευτεί ακόμη και ως </w:t>
      </w:r>
      <w:proofErr w:type="spellStart"/>
      <w:r w:rsidRPr="00D96319">
        <w:rPr>
          <w:rFonts w:ascii="Arial Narrow" w:hAnsi="Arial Narrow" w:cs="Arial"/>
        </w:rPr>
        <w:t>monotest</w:t>
      </w:r>
      <w:proofErr w:type="spellEnd"/>
      <w:r w:rsidRPr="00D96319">
        <w:rPr>
          <w:rFonts w:ascii="Arial Narrow" w:hAnsi="Arial Narrow" w:cs="Arial"/>
          <w:lang w:val="el-GR"/>
        </w:rPr>
        <w:t xml:space="preserve"> για κάθε </w:t>
      </w:r>
      <w:r w:rsidRPr="00D96319">
        <w:rPr>
          <w:rFonts w:ascii="Arial Narrow" w:hAnsi="Arial Narrow" w:cs="Arial"/>
        </w:rPr>
        <w:t>strip</w:t>
      </w:r>
      <w:r w:rsidRPr="00D96319">
        <w:rPr>
          <w:rFonts w:ascii="Arial Narrow" w:hAnsi="Arial Narrow" w:cs="Arial"/>
          <w:lang w:val="el-GR"/>
        </w:rPr>
        <w:t xml:space="preserve">, </w:t>
      </w:r>
      <w:r>
        <w:rPr>
          <w:rFonts w:ascii="Arial Narrow" w:hAnsi="Arial Narrow" w:cs="Arial"/>
          <w:lang w:val="el-GR"/>
        </w:rPr>
        <w:t xml:space="preserve">είτε αυτοματοποιημένα είτε </w:t>
      </w:r>
      <w:r>
        <w:rPr>
          <w:rFonts w:ascii="Arial Narrow" w:hAnsi="Arial Narrow" w:cs="Arial"/>
          <w:lang w:val="en-US"/>
        </w:rPr>
        <w:t>manually</w:t>
      </w:r>
      <w:r w:rsidRPr="00D96319">
        <w:rPr>
          <w:rFonts w:ascii="Arial Narrow" w:hAnsi="Arial Narrow"/>
          <w:lang w:val="el-GR"/>
        </w:rPr>
        <w:t xml:space="preserve">. Η μέθοδος να είναι απλή, να ολοκληρώνεται σε σύντομο χρονικό διάστημα &amp; να παρέχει εξαιρετική ευαισθησία και ειδικότητα. </w:t>
      </w:r>
    </w:p>
    <w:p w:rsidR="00252450" w:rsidRDefault="00252450" w:rsidP="002A514D">
      <w:pPr>
        <w:spacing w:after="120"/>
        <w:jc w:val="both"/>
        <w:rPr>
          <w:rFonts w:ascii="Arial Narrow" w:hAnsi="Arial Narrow"/>
          <w:lang w:val="el-GR"/>
        </w:rPr>
      </w:pPr>
    </w:p>
    <w:p w:rsidR="00252450" w:rsidRPr="00252450" w:rsidRDefault="00252450" w:rsidP="00252450">
      <w:pPr>
        <w:pStyle w:val="ac"/>
        <w:numPr>
          <w:ilvl w:val="0"/>
          <w:numId w:val="45"/>
        </w:numPr>
        <w:spacing w:after="120"/>
        <w:ind w:left="284" w:hanging="284"/>
        <w:jc w:val="both"/>
        <w:rPr>
          <w:rFonts w:ascii="Arial Narrow" w:hAnsi="Arial Narrow"/>
          <w:b/>
          <w:lang w:val="el-GR"/>
        </w:rPr>
      </w:pPr>
      <w:r w:rsidRPr="002A514D">
        <w:rPr>
          <w:rFonts w:ascii="Arial Narrow" w:hAnsi="Arial Narrow"/>
          <w:b/>
          <w:lang w:val="el-GR"/>
        </w:rPr>
        <w:t xml:space="preserve">Προσδιορισμός </w:t>
      </w:r>
      <w:r>
        <w:rPr>
          <w:rFonts w:ascii="Arial Narrow" w:hAnsi="Arial Narrow"/>
          <w:b/>
          <w:lang w:val="el-GR"/>
        </w:rPr>
        <w:t>αντιπυρηνικών αντισωμάτων</w:t>
      </w:r>
    </w:p>
    <w:p w:rsidR="00252450" w:rsidRDefault="00252450" w:rsidP="00092A91">
      <w:pPr>
        <w:spacing w:after="120"/>
        <w:ind w:left="284"/>
        <w:jc w:val="both"/>
        <w:rPr>
          <w:rFonts w:ascii="Arial Narrow" w:hAnsi="Arial Narrow"/>
          <w:lang w:val="el-GR"/>
        </w:rPr>
      </w:pPr>
      <w:r>
        <w:rPr>
          <w:rFonts w:ascii="Arial Narrow" w:hAnsi="Arial Narrow"/>
          <w:lang w:val="en-US"/>
        </w:rPr>
        <w:t>Kit</w:t>
      </w:r>
      <w:r w:rsidRPr="00EE03AB">
        <w:rPr>
          <w:rFonts w:ascii="Arial Narrow" w:hAnsi="Arial Narrow"/>
          <w:lang w:val="el-GR"/>
        </w:rPr>
        <w:t xml:space="preserve"> </w:t>
      </w:r>
      <w:r>
        <w:rPr>
          <w:rFonts w:ascii="Arial Narrow" w:hAnsi="Arial Narrow"/>
          <w:lang w:val="el-GR"/>
        </w:rPr>
        <w:t>για τον ταυτόχρονο διακριτό π</w:t>
      </w:r>
      <w:r w:rsidRPr="00EE03AB">
        <w:rPr>
          <w:rFonts w:ascii="Arial Narrow" w:hAnsi="Arial Narrow"/>
          <w:lang w:val="el-GR"/>
        </w:rPr>
        <w:t xml:space="preserve">ροσδιορισμό αντιπυρηνικών αντισωμάτων (η μεμβράνη να επιτρέπει τον ταυτόχρονο προσδιορισμό 15 διαφορετικών </w:t>
      </w:r>
      <w:proofErr w:type="spellStart"/>
      <w:r w:rsidRPr="00EE03AB">
        <w:rPr>
          <w:rFonts w:ascii="Arial Narrow" w:hAnsi="Arial Narrow"/>
          <w:lang w:val="el-GR"/>
        </w:rPr>
        <w:t>αυτοαντισωμάτων</w:t>
      </w:r>
      <w:proofErr w:type="spellEnd"/>
      <w:r w:rsidRPr="00EE03AB">
        <w:rPr>
          <w:rFonts w:ascii="Arial Narrow" w:hAnsi="Arial Narrow"/>
          <w:lang w:val="el-GR"/>
        </w:rPr>
        <w:t xml:space="preserve"> - </w:t>
      </w:r>
      <w:proofErr w:type="spellStart"/>
      <w:r w:rsidRPr="006052D2">
        <w:rPr>
          <w:rFonts w:ascii="Arial Narrow" w:hAnsi="Arial Narrow"/>
          <w:lang w:val="en-US"/>
        </w:rPr>
        <w:t>nRNP</w:t>
      </w:r>
      <w:proofErr w:type="spellEnd"/>
      <w:r w:rsidRPr="00EE03AB">
        <w:rPr>
          <w:rFonts w:ascii="Arial Narrow" w:hAnsi="Arial Narrow"/>
          <w:lang w:val="el-GR"/>
        </w:rPr>
        <w:t>/</w:t>
      </w:r>
      <w:proofErr w:type="spellStart"/>
      <w:r w:rsidRPr="006052D2">
        <w:rPr>
          <w:rFonts w:ascii="Arial Narrow" w:hAnsi="Arial Narrow"/>
          <w:lang w:val="en-US"/>
        </w:rPr>
        <w:t>Sm</w:t>
      </w:r>
      <w:proofErr w:type="spellEnd"/>
      <w:r w:rsidRPr="00EE03AB">
        <w:rPr>
          <w:rFonts w:ascii="Arial Narrow" w:hAnsi="Arial Narrow"/>
          <w:lang w:val="el-GR"/>
        </w:rPr>
        <w:t xml:space="preserve">, </w:t>
      </w:r>
      <w:proofErr w:type="spellStart"/>
      <w:r w:rsidRPr="006052D2">
        <w:rPr>
          <w:rFonts w:ascii="Arial Narrow" w:hAnsi="Arial Narrow"/>
          <w:lang w:val="en-US"/>
        </w:rPr>
        <w:t>Sm</w:t>
      </w:r>
      <w:proofErr w:type="spellEnd"/>
      <w:r w:rsidRPr="00EE03AB">
        <w:rPr>
          <w:rFonts w:ascii="Arial Narrow" w:hAnsi="Arial Narrow"/>
          <w:lang w:val="el-GR"/>
        </w:rPr>
        <w:t xml:space="preserve">, </w:t>
      </w:r>
      <w:r w:rsidRPr="006052D2">
        <w:rPr>
          <w:rFonts w:ascii="Arial Narrow" w:hAnsi="Arial Narrow"/>
          <w:lang w:val="en-US"/>
        </w:rPr>
        <w:t>SSA</w:t>
      </w:r>
      <w:r w:rsidRPr="00EE03AB">
        <w:rPr>
          <w:rFonts w:ascii="Arial Narrow" w:hAnsi="Arial Narrow"/>
          <w:lang w:val="el-GR"/>
        </w:rPr>
        <w:t xml:space="preserve">, </w:t>
      </w:r>
      <w:r w:rsidRPr="006052D2">
        <w:rPr>
          <w:rFonts w:ascii="Arial Narrow" w:hAnsi="Arial Narrow"/>
          <w:lang w:val="en-US"/>
        </w:rPr>
        <w:t>Ro</w:t>
      </w:r>
      <w:r w:rsidRPr="00EE03AB">
        <w:rPr>
          <w:rFonts w:ascii="Arial Narrow" w:hAnsi="Arial Narrow"/>
          <w:lang w:val="el-GR"/>
        </w:rPr>
        <w:t xml:space="preserve">52, </w:t>
      </w:r>
      <w:r w:rsidRPr="006052D2">
        <w:rPr>
          <w:rFonts w:ascii="Arial Narrow" w:hAnsi="Arial Narrow"/>
          <w:lang w:val="en-US"/>
        </w:rPr>
        <w:t>SSB</w:t>
      </w:r>
      <w:r w:rsidRPr="00EE03AB">
        <w:rPr>
          <w:rFonts w:ascii="Arial Narrow" w:hAnsi="Arial Narrow"/>
          <w:lang w:val="el-GR"/>
        </w:rPr>
        <w:t xml:space="preserve">, </w:t>
      </w:r>
      <w:proofErr w:type="spellStart"/>
      <w:r w:rsidRPr="006052D2">
        <w:rPr>
          <w:rFonts w:ascii="Arial Narrow" w:hAnsi="Arial Narrow"/>
          <w:lang w:val="en-US"/>
        </w:rPr>
        <w:t>Scl</w:t>
      </w:r>
      <w:proofErr w:type="spellEnd"/>
      <w:r w:rsidRPr="00EE03AB">
        <w:rPr>
          <w:rFonts w:ascii="Arial Narrow" w:hAnsi="Arial Narrow"/>
          <w:lang w:val="el-GR"/>
        </w:rPr>
        <w:t xml:space="preserve">-70, </w:t>
      </w:r>
      <w:r w:rsidRPr="006052D2">
        <w:rPr>
          <w:rFonts w:ascii="Arial Narrow" w:hAnsi="Arial Narrow"/>
          <w:lang w:val="en-US"/>
        </w:rPr>
        <w:t>PM</w:t>
      </w:r>
      <w:r w:rsidRPr="00EE03AB">
        <w:rPr>
          <w:rFonts w:ascii="Arial Narrow" w:hAnsi="Arial Narrow"/>
          <w:lang w:val="el-GR"/>
        </w:rPr>
        <w:t>-</w:t>
      </w:r>
      <w:proofErr w:type="spellStart"/>
      <w:r w:rsidRPr="006052D2">
        <w:rPr>
          <w:rFonts w:ascii="Arial Narrow" w:hAnsi="Arial Narrow"/>
          <w:lang w:val="en-US"/>
        </w:rPr>
        <w:t>Scl</w:t>
      </w:r>
      <w:proofErr w:type="spellEnd"/>
      <w:r w:rsidRPr="00EE03AB">
        <w:rPr>
          <w:rFonts w:ascii="Arial Narrow" w:hAnsi="Arial Narrow"/>
          <w:lang w:val="el-GR"/>
        </w:rPr>
        <w:t xml:space="preserve">, </w:t>
      </w:r>
      <w:r w:rsidRPr="006052D2">
        <w:rPr>
          <w:rFonts w:ascii="Arial Narrow" w:hAnsi="Arial Narrow"/>
          <w:lang w:val="en-US"/>
        </w:rPr>
        <w:t>Jo</w:t>
      </w:r>
      <w:r w:rsidRPr="00EE03AB">
        <w:rPr>
          <w:rFonts w:ascii="Arial Narrow" w:hAnsi="Arial Narrow"/>
          <w:lang w:val="el-GR"/>
        </w:rPr>
        <w:t xml:space="preserve">1, </w:t>
      </w:r>
      <w:proofErr w:type="spellStart"/>
      <w:r w:rsidRPr="006052D2">
        <w:rPr>
          <w:rFonts w:ascii="Arial Narrow" w:hAnsi="Arial Narrow"/>
          <w:lang w:val="en-US"/>
        </w:rPr>
        <w:t>centromere</w:t>
      </w:r>
      <w:proofErr w:type="spellEnd"/>
      <w:r w:rsidRPr="00EE03AB">
        <w:rPr>
          <w:rFonts w:ascii="Arial Narrow" w:hAnsi="Arial Narrow"/>
          <w:lang w:val="el-GR"/>
        </w:rPr>
        <w:t xml:space="preserve"> </w:t>
      </w:r>
      <w:r w:rsidRPr="006052D2">
        <w:rPr>
          <w:rFonts w:ascii="Arial Narrow" w:hAnsi="Arial Narrow"/>
          <w:lang w:val="en-US"/>
        </w:rPr>
        <w:t>protein</w:t>
      </w:r>
      <w:r w:rsidRPr="00EE03AB">
        <w:rPr>
          <w:rFonts w:ascii="Arial Narrow" w:hAnsi="Arial Narrow"/>
          <w:lang w:val="el-GR"/>
        </w:rPr>
        <w:t xml:space="preserve"> </w:t>
      </w:r>
      <w:r w:rsidRPr="006052D2">
        <w:rPr>
          <w:rFonts w:ascii="Arial Narrow" w:hAnsi="Arial Narrow"/>
          <w:lang w:val="en-US"/>
        </w:rPr>
        <w:t>B</w:t>
      </w:r>
      <w:r w:rsidRPr="00EE03AB">
        <w:rPr>
          <w:rFonts w:ascii="Arial Narrow" w:hAnsi="Arial Narrow"/>
          <w:lang w:val="el-GR"/>
        </w:rPr>
        <w:t xml:space="preserve">, </w:t>
      </w:r>
      <w:r w:rsidRPr="006052D2">
        <w:rPr>
          <w:rFonts w:ascii="Arial Narrow" w:hAnsi="Arial Narrow"/>
          <w:lang w:val="en-US"/>
        </w:rPr>
        <w:t>PCNA</w:t>
      </w:r>
      <w:r w:rsidRPr="00EE03AB">
        <w:rPr>
          <w:rFonts w:ascii="Arial Narrow" w:hAnsi="Arial Narrow"/>
          <w:lang w:val="el-GR"/>
        </w:rPr>
        <w:t xml:space="preserve">, </w:t>
      </w:r>
      <w:proofErr w:type="spellStart"/>
      <w:r w:rsidRPr="006052D2">
        <w:rPr>
          <w:rFonts w:ascii="Arial Narrow" w:hAnsi="Arial Narrow"/>
          <w:lang w:val="en-US"/>
        </w:rPr>
        <w:t>dsDNA</w:t>
      </w:r>
      <w:proofErr w:type="spellEnd"/>
      <w:r w:rsidRPr="00EE03AB">
        <w:rPr>
          <w:rFonts w:ascii="Arial Narrow" w:hAnsi="Arial Narrow"/>
          <w:lang w:val="el-GR"/>
        </w:rPr>
        <w:t xml:space="preserve">, </w:t>
      </w:r>
      <w:proofErr w:type="spellStart"/>
      <w:r w:rsidRPr="006052D2">
        <w:rPr>
          <w:rFonts w:ascii="Arial Narrow" w:hAnsi="Arial Narrow"/>
          <w:lang w:val="en-US"/>
        </w:rPr>
        <w:t>nucleosomes</w:t>
      </w:r>
      <w:proofErr w:type="spellEnd"/>
      <w:r w:rsidRPr="00EE03AB">
        <w:rPr>
          <w:rFonts w:ascii="Arial Narrow" w:hAnsi="Arial Narrow"/>
          <w:lang w:val="el-GR"/>
        </w:rPr>
        <w:t xml:space="preserve">, </w:t>
      </w:r>
      <w:proofErr w:type="spellStart"/>
      <w:r w:rsidRPr="006052D2">
        <w:rPr>
          <w:rFonts w:ascii="Arial Narrow" w:hAnsi="Arial Narrow"/>
          <w:lang w:val="en-US"/>
        </w:rPr>
        <w:t>histones</w:t>
      </w:r>
      <w:proofErr w:type="spellEnd"/>
      <w:r w:rsidRPr="00EE03AB">
        <w:rPr>
          <w:rFonts w:ascii="Arial Narrow" w:hAnsi="Arial Narrow"/>
          <w:lang w:val="el-GR"/>
        </w:rPr>
        <w:t xml:space="preserve">, </w:t>
      </w:r>
      <w:r w:rsidRPr="006052D2">
        <w:rPr>
          <w:rFonts w:ascii="Arial Narrow" w:hAnsi="Arial Narrow"/>
          <w:lang w:val="en-US"/>
        </w:rPr>
        <w:t>ribosomal</w:t>
      </w:r>
      <w:r w:rsidRPr="00EE03AB">
        <w:rPr>
          <w:rFonts w:ascii="Arial Narrow" w:hAnsi="Arial Narrow"/>
          <w:lang w:val="el-GR"/>
        </w:rPr>
        <w:t xml:space="preserve"> </w:t>
      </w:r>
      <w:r w:rsidRPr="006052D2">
        <w:rPr>
          <w:rFonts w:ascii="Arial Narrow" w:hAnsi="Arial Narrow"/>
          <w:lang w:val="en-US"/>
        </w:rPr>
        <w:t>P</w:t>
      </w:r>
      <w:r w:rsidRPr="00EE03AB">
        <w:rPr>
          <w:rFonts w:ascii="Arial Narrow" w:hAnsi="Arial Narrow"/>
          <w:lang w:val="el-GR"/>
        </w:rPr>
        <w:t>-</w:t>
      </w:r>
      <w:r w:rsidRPr="006052D2">
        <w:rPr>
          <w:rFonts w:ascii="Arial Narrow" w:hAnsi="Arial Narrow"/>
          <w:lang w:val="en-US"/>
        </w:rPr>
        <w:t>proteins</w:t>
      </w:r>
      <w:r w:rsidRPr="00EE03AB">
        <w:rPr>
          <w:rFonts w:ascii="Arial Narrow" w:hAnsi="Arial Narrow"/>
          <w:lang w:val="el-GR"/>
        </w:rPr>
        <w:t xml:space="preserve">, </w:t>
      </w:r>
      <w:r w:rsidRPr="006052D2">
        <w:rPr>
          <w:rFonts w:ascii="Arial Narrow" w:hAnsi="Arial Narrow"/>
          <w:lang w:val="en-US"/>
        </w:rPr>
        <w:t>AMA</w:t>
      </w:r>
      <w:r w:rsidRPr="00EE03AB">
        <w:rPr>
          <w:rFonts w:ascii="Arial Narrow" w:hAnsi="Arial Narrow"/>
          <w:lang w:val="el-GR"/>
        </w:rPr>
        <w:t xml:space="preserve"> </w:t>
      </w:r>
      <w:r w:rsidRPr="006052D2">
        <w:rPr>
          <w:rFonts w:ascii="Arial Narrow" w:hAnsi="Arial Narrow"/>
          <w:lang w:val="en-US"/>
        </w:rPr>
        <w:t>M</w:t>
      </w:r>
      <w:r w:rsidRPr="00EE03AB">
        <w:rPr>
          <w:rFonts w:ascii="Arial Narrow" w:hAnsi="Arial Narrow"/>
          <w:lang w:val="el-GR"/>
        </w:rPr>
        <w:t>2-</w:t>
      </w:r>
      <w:r>
        <w:rPr>
          <w:rFonts w:ascii="Arial Narrow" w:hAnsi="Arial Narrow"/>
          <w:lang w:val="el-GR"/>
        </w:rPr>
        <w:t>,</w:t>
      </w:r>
      <w:r w:rsidRPr="00EE03AB">
        <w:rPr>
          <w:rFonts w:ascii="Arial Narrow" w:hAnsi="Arial Narrow"/>
          <w:lang w:val="el-GR"/>
        </w:rPr>
        <w:t xml:space="preserve"> </w:t>
      </w:r>
      <w:r w:rsidRPr="00D96319">
        <w:rPr>
          <w:rFonts w:ascii="Arial Narrow" w:hAnsi="Arial Narrow"/>
          <w:lang w:val="el-GR"/>
        </w:rPr>
        <w:t xml:space="preserve">χωριστά) σε ορό, </w:t>
      </w:r>
      <w:r w:rsidRPr="00D96319">
        <w:rPr>
          <w:rFonts w:ascii="Arial Narrow" w:hAnsi="Arial Narrow" w:cs="Arial"/>
          <w:lang w:val="el-GR"/>
        </w:rPr>
        <w:t xml:space="preserve">με μέθοδο </w:t>
      </w:r>
      <w:proofErr w:type="spellStart"/>
      <w:r w:rsidRPr="00D96319">
        <w:rPr>
          <w:rFonts w:ascii="Arial Narrow" w:hAnsi="Arial Narrow" w:cs="Arial"/>
          <w:lang w:val="el-GR"/>
        </w:rPr>
        <w:t>ανοσοαποτύπωσης</w:t>
      </w:r>
      <w:proofErr w:type="spellEnd"/>
      <w:r w:rsidRPr="00D96319">
        <w:rPr>
          <w:rFonts w:ascii="Arial Narrow" w:hAnsi="Arial Narrow" w:cs="Arial"/>
          <w:lang w:val="el-GR"/>
        </w:rPr>
        <w:t xml:space="preserve"> (</w:t>
      </w:r>
      <w:r w:rsidRPr="00D96319">
        <w:rPr>
          <w:rFonts w:ascii="Arial Narrow" w:hAnsi="Arial Narrow" w:cs="Arial"/>
        </w:rPr>
        <w:t>blot</w:t>
      </w:r>
      <w:r w:rsidRPr="00D96319">
        <w:rPr>
          <w:rFonts w:ascii="Arial Narrow" w:hAnsi="Arial Narrow" w:cs="Arial"/>
          <w:lang w:val="el-GR"/>
        </w:rPr>
        <w:t>) σε ταινία (</w:t>
      </w:r>
      <w:r w:rsidRPr="00D96319">
        <w:rPr>
          <w:rFonts w:ascii="Arial Narrow" w:hAnsi="Arial Narrow" w:cs="Arial"/>
        </w:rPr>
        <w:t>strip</w:t>
      </w:r>
      <w:r w:rsidRPr="00D96319">
        <w:rPr>
          <w:rFonts w:ascii="Arial Narrow" w:hAnsi="Arial Narrow" w:cs="Arial"/>
          <w:lang w:val="el-GR"/>
        </w:rPr>
        <w:t>).</w:t>
      </w:r>
      <w:r w:rsidR="00092A91">
        <w:rPr>
          <w:rFonts w:ascii="Arial Narrow" w:hAnsi="Arial Narrow" w:cs="Arial"/>
          <w:lang w:val="el-GR"/>
        </w:rPr>
        <w:t xml:space="preserve"> </w:t>
      </w:r>
      <w:r w:rsidRPr="00D96319">
        <w:rPr>
          <w:rFonts w:ascii="Arial Narrow" w:hAnsi="Arial Narrow" w:cs="Arial"/>
          <w:lang w:val="el-GR"/>
        </w:rPr>
        <w:t xml:space="preserve">Το </w:t>
      </w:r>
      <w:r w:rsidRPr="00D96319">
        <w:rPr>
          <w:rFonts w:ascii="Arial Narrow" w:hAnsi="Arial Narrow" w:cs="Arial"/>
        </w:rPr>
        <w:t>kit</w:t>
      </w:r>
      <w:r w:rsidRPr="00D96319">
        <w:rPr>
          <w:rFonts w:ascii="Arial Narrow" w:hAnsi="Arial Narrow" w:cs="Arial"/>
          <w:lang w:val="el-GR"/>
        </w:rPr>
        <w:t xml:space="preserve"> να περιέχει όλα τα απαιτούμενα αντιδραστήρια για την εκτέλεση του προσδιορισμού, να μπορεί να δουλευτεί ακόμη και ως </w:t>
      </w:r>
      <w:proofErr w:type="spellStart"/>
      <w:r w:rsidRPr="00D96319">
        <w:rPr>
          <w:rFonts w:ascii="Arial Narrow" w:hAnsi="Arial Narrow" w:cs="Arial"/>
        </w:rPr>
        <w:t>monotest</w:t>
      </w:r>
      <w:proofErr w:type="spellEnd"/>
      <w:r w:rsidRPr="00D96319">
        <w:rPr>
          <w:rFonts w:ascii="Arial Narrow" w:hAnsi="Arial Narrow" w:cs="Arial"/>
          <w:lang w:val="el-GR"/>
        </w:rPr>
        <w:t xml:space="preserve"> για κάθε </w:t>
      </w:r>
      <w:r w:rsidRPr="00D96319">
        <w:rPr>
          <w:rFonts w:ascii="Arial Narrow" w:hAnsi="Arial Narrow" w:cs="Arial"/>
        </w:rPr>
        <w:t>strip</w:t>
      </w:r>
      <w:r w:rsidRPr="00D96319">
        <w:rPr>
          <w:rFonts w:ascii="Arial Narrow" w:hAnsi="Arial Narrow" w:cs="Arial"/>
          <w:lang w:val="el-GR"/>
        </w:rPr>
        <w:t xml:space="preserve">, </w:t>
      </w:r>
      <w:r>
        <w:rPr>
          <w:rFonts w:ascii="Arial Narrow" w:hAnsi="Arial Narrow" w:cs="Arial"/>
          <w:lang w:val="el-GR"/>
        </w:rPr>
        <w:t xml:space="preserve">είτε αυτοματοποιημένα είτε </w:t>
      </w:r>
      <w:r>
        <w:rPr>
          <w:rFonts w:ascii="Arial Narrow" w:hAnsi="Arial Narrow" w:cs="Arial"/>
          <w:lang w:val="en-US"/>
        </w:rPr>
        <w:t>manually</w:t>
      </w:r>
      <w:r w:rsidRPr="00D96319">
        <w:rPr>
          <w:rFonts w:ascii="Arial Narrow" w:hAnsi="Arial Narrow"/>
          <w:lang w:val="el-GR"/>
        </w:rPr>
        <w:t xml:space="preserve">. Η μέθοδος να είναι απλή, να ολοκληρώνεται σε σύντομο χρονικό διάστημα &amp; να παρέχει εξαιρετική ευαισθησία και ειδικότητα. </w:t>
      </w:r>
    </w:p>
    <w:p w:rsidR="00092A91" w:rsidRDefault="00092A91" w:rsidP="00252450">
      <w:pPr>
        <w:spacing w:after="120"/>
        <w:jc w:val="both"/>
        <w:rPr>
          <w:rFonts w:ascii="Arial Narrow" w:hAnsi="Arial Narrow"/>
          <w:lang w:val="en-US"/>
        </w:rPr>
      </w:pPr>
    </w:p>
    <w:p w:rsidR="003258B1" w:rsidRDefault="003258B1" w:rsidP="00252450">
      <w:pPr>
        <w:spacing w:after="120"/>
        <w:jc w:val="both"/>
        <w:rPr>
          <w:rFonts w:ascii="Arial Narrow" w:hAnsi="Arial Narrow"/>
          <w:lang w:val="en-US"/>
        </w:rPr>
      </w:pPr>
    </w:p>
    <w:p w:rsidR="003258B1" w:rsidRPr="003258B1" w:rsidRDefault="003258B1" w:rsidP="00252450">
      <w:pPr>
        <w:spacing w:after="120"/>
        <w:jc w:val="both"/>
        <w:rPr>
          <w:rFonts w:ascii="Arial Narrow" w:hAnsi="Arial Narrow"/>
          <w:lang w:val="en-US"/>
        </w:rPr>
      </w:pPr>
    </w:p>
    <w:p w:rsidR="00092A91" w:rsidRPr="00092A91" w:rsidRDefault="00092A91" w:rsidP="00092A91">
      <w:pPr>
        <w:pStyle w:val="ac"/>
        <w:numPr>
          <w:ilvl w:val="0"/>
          <w:numId w:val="45"/>
        </w:numPr>
        <w:spacing w:after="120"/>
        <w:ind w:left="284" w:hanging="284"/>
        <w:jc w:val="both"/>
        <w:rPr>
          <w:rFonts w:ascii="Arial Narrow" w:hAnsi="Arial Narrow"/>
          <w:b/>
          <w:lang w:val="el-GR"/>
        </w:rPr>
      </w:pPr>
      <w:r w:rsidRPr="00092A91">
        <w:rPr>
          <w:rFonts w:ascii="Arial Narrow" w:hAnsi="Arial Narrow"/>
          <w:b/>
          <w:lang w:val="el-GR"/>
        </w:rPr>
        <w:lastRenderedPageBreak/>
        <w:t xml:space="preserve">Προσδιορισμός βασικών ηπατικών </w:t>
      </w:r>
      <w:proofErr w:type="spellStart"/>
      <w:r w:rsidRPr="00092A91">
        <w:rPr>
          <w:rFonts w:ascii="Arial Narrow" w:hAnsi="Arial Narrow"/>
          <w:b/>
          <w:lang w:val="el-GR"/>
        </w:rPr>
        <w:t>αυτοαντισωμάτων</w:t>
      </w:r>
      <w:proofErr w:type="spellEnd"/>
    </w:p>
    <w:p w:rsidR="00252450" w:rsidRDefault="00092A91" w:rsidP="00092A91">
      <w:pPr>
        <w:spacing w:after="120"/>
        <w:ind w:left="284"/>
        <w:jc w:val="both"/>
        <w:rPr>
          <w:rFonts w:ascii="Arial Narrow" w:hAnsi="Arial Narrow"/>
          <w:lang w:val="el-GR"/>
        </w:rPr>
      </w:pPr>
      <w:r w:rsidRPr="00092A91">
        <w:rPr>
          <w:rFonts w:ascii="Arial Narrow" w:hAnsi="Arial Narrow"/>
          <w:lang w:val="en-US"/>
        </w:rPr>
        <w:t>Kit</w:t>
      </w:r>
      <w:r w:rsidRPr="00092A91">
        <w:rPr>
          <w:rFonts w:ascii="Arial Narrow" w:hAnsi="Arial Narrow"/>
          <w:lang w:val="el-GR"/>
        </w:rPr>
        <w:t xml:space="preserve"> για</w:t>
      </w:r>
      <w:r w:rsidRPr="00092A91">
        <w:rPr>
          <w:rFonts w:ascii="Arial Narrow" w:hAnsi="Arial Narrow" w:cs="Arial"/>
          <w:lang w:val="el-GR"/>
        </w:rPr>
        <w:t xml:space="preserve"> τον ταυτόχρονο διακριτό προσδιορισμό </w:t>
      </w:r>
      <w:r w:rsidRPr="00092A91">
        <w:rPr>
          <w:rFonts w:ascii="Arial Narrow" w:hAnsi="Arial Narrow"/>
          <w:lang w:val="el-GR"/>
        </w:rPr>
        <w:t xml:space="preserve">βασικών ηπατικών </w:t>
      </w:r>
      <w:proofErr w:type="spellStart"/>
      <w:r w:rsidRPr="00092A91">
        <w:rPr>
          <w:rFonts w:ascii="Arial Narrow" w:hAnsi="Arial Narrow"/>
          <w:lang w:val="el-GR"/>
        </w:rPr>
        <w:t>αυτοαντισωμάτων</w:t>
      </w:r>
      <w:proofErr w:type="spellEnd"/>
      <w:r w:rsidRPr="00092A91">
        <w:rPr>
          <w:rFonts w:ascii="Arial Narrow" w:hAnsi="Arial Narrow"/>
          <w:lang w:val="el-GR"/>
        </w:rPr>
        <w:t xml:space="preserve"> (</w:t>
      </w:r>
      <w:r w:rsidRPr="00092A91">
        <w:rPr>
          <w:rFonts w:ascii="Arial Narrow" w:hAnsi="Arial Narrow"/>
        </w:rPr>
        <w:t>AMA</w:t>
      </w:r>
      <w:r w:rsidRPr="00092A91">
        <w:rPr>
          <w:rFonts w:ascii="Arial Narrow" w:hAnsi="Arial Narrow"/>
          <w:lang w:val="el-GR"/>
        </w:rPr>
        <w:t>-</w:t>
      </w:r>
      <w:r w:rsidRPr="00092A91">
        <w:rPr>
          <w:rFonts w:ascii="Arial Narrow" w:hAnsi="Arial Narrow"/>
        </w:rPr>
        <w:t>M</w:t>
      </w:r>
      <w:r w:rsidRPr="00092A91">
        <w:rPr>
          <w:rFonts w:ascii="Arial Narrow" w:hAnsi="Arial Narrow"/>
          <w:lang w:val="el-GR"/>
        </w:rPr>
        <w:t xml:space="preserve">2, </w:t>
      </w:r>
      <w:r w:rsidRPr="00092A91">
        <w:rPr>
          <w:rFonts w:ascii="Arial Narrow" w:hAnsi="Arial Narrow"/>
        </w:rPr>
        <w:t>LKM</w:t>
      </w:r>
      <w:r w:rsidRPr="00092A91">
        <w:rPr>
          <w:rFonts w:ascii="Arial Narrow" w:hAnsi="Arial Narrow"/>
          <w:lang w:val="el-GR"/>
        </w:rPr>
        <w:t xml:space="preserve">-1, </w:t>
      </w:r>
      <w:r w:rsidRPr="00092A91">
        <w:rPr>
          <w:rFonts w:ascii="Arial Narrow" w:hAnsi="Arial Narrow"/>
        </w:rPr>
        <w:t>LC</w:t>
      </w:r>
      <w:r w:rsidRPr="00092A91">
        <w:rPr>
          <w:rFonts w:ascii="Arial Narrow" w:hAnsi="Arial Narrow"/>
          <w:lang w:val="el-GR"/>
        </w:rPr>
        <w:t xml:space="preserve">-1, </w:t>
      </w:r>
      <w:r w:rsidRPr="00092A91">
        <w:rPr>
          <w:rFonts w:ascii="Arial Narrow" w:hAnsi="Arial Narrow"/>
        </w:rPr>
        <w:t>SLA</w:t>
      </w:r>
      <w:r w:rsidRPr="00092A91">
        <w:rPr>
          <w:rFonts w:ascii="Arial Narrow" w:hAnsi="Arial Narrow"/>
          <w:lang w:val="el-GR"/>
        </w:rPr>
        <w:t>/</w:t>
      </w:r>
      <w:r w:rsidRPr="00092A91">
        <w:rPr>
          <w:rFonts w:ascii="Arial Narrow" w:hAnsi="Arial Narrow"/>
        </w:rPr>
        <w:t>LP</w:t>
      </w:r>
      <w:r w:rsidRPr="00092A91">
        <w:rPr>
          <w:rFonts w:ascii="Arial Narrow" w:hAnsi="Arial Narrow"/>
          <w:lang w:val="el-GR"/>
        </w:rPr>
        <w:t xml:space="preserve">, χωριστά) </w:t>
      </w:r>
      <w:r w:rsidRPr="00092A91">
        <w:rPr>
          <w:rFonts w:ascii="Arial Narrow" w:hAnsi="Arial Narrow" w:cs="Arial"/>
          <w:lang w:val="el-GR"/>
        </w:rPr>
        <w:t xml:space="preserve">σε ορό, με μέθοδο </w:t>
      </w:r>
      <w:proofErr w:type="spellStart"/>
      <w:r w:rsidRPr="00092A91">
        <w:rPr>
          <w:rFonts w:ascii="Arial Narrow" w:hAnsi="Arial Narrow" w:cs="Arial"/>
          <w:lang w:val="el-GR"/>
        </w:rPr>
        <w:t>ανοσοαποτύπωσης</w:t>
      </w:r>
      <w:proofErr w:type="spellEnd"/>
      <w:r w:rsidRPr="00092A91">
        <w:rPr>
          <w:rFonts w:ascii="Arial Narrow" w:hAnsi="Arial Narrow" w:cs="Arial"/>
          <w:lang w:val="el-GR"/>
        </w:rPr>
        <w:t xml:space="preserve"> (</w:t>
      </w:r>
      <w:r w:rsidRPr="00092A91">
        <w:rPr>
          <w:rFonts w:ascii="Arial Narrow" w:hAnsi="Arial Narrow" w:cs="Arial"/>
        </w:rPr>
        <w:t>blot</w:t>
      </w:r>
      <w:r w:rsidRPr="00092A91">
        <w:rPr>
          <w:rFonts w:ascii="Arial Narrow" w:hAnsi="Arial Narrow" w:cs="Arial"/>
          <w:lang w:val="el-GR"/>
        </w:rPr>
        <w:t>) σε ταινία (</w:t>
      </w:r>
      <w:r w:rsidRPr="00092A91">
        <w:rPr>
          <w:rFonts w:ascii="Arial Narrow" w:hAnsi="Arial Narrow" w:cs="Arial"/>
        </w:rPr>
        <w:t>strip</w:t>
      </w:r>
      <w:r w:rsidRPr="00092A91">
        <w:rPr>
          <w:rFonts w:ascii="Arial Narrow" w:hAnsi="Arial Narrow" w:cs="Arial"/>
          <w:lang w:val="el-GR"/>
        </w:rPr>
        <w:t xml:space="preserve">).Το </w:t>
      </w:r>
      <w:r w:rsidRPr="00092A91">
        <w:rPr>
          <w:rFonts w:ascii="Arial Narrow" w:hAnsi="Arial Narrow" w:cs="Arial"/>
        </w:rPr>
        <w:t>kit</w:t>
      </w:r>
      <w:r w:rsidRPr="00092A91">
        <w:rPr>
          <w:rFonts w:ascii="Arial Narrow" w:hAnsi="Arial Narrow" w:cs="Arial"/>
          <w:lang w:val="el-GR"/>
        </w:rPr>
        <w:t xml:space="preserve"> να περιέχει όλα τα απαιτούμενα αντιδραστήρια για την εκτέλεση του προσδιορισμού, να μπορεί να δουλευτεί ακόμη και ως </w:t>
      </w:r>
      <w:proofErr w:type="spellStart"/>
      <w:r w:rsidRPr="00092A91">
        <w:rPr>
          <w:rFonts w:ascii="Arial Narrow" w:hAnsi="Arial Narrow" w:cs="Arial"/>
        </w:rPr>
        <w:t>monotest</w:t>
      </w:r>
      <w:proofErr w:type="spellEnd"/>
      <w:r w:rsidRPr="00092A91">
        <w:rPr>
          <w:rFonts w:ascii="Arial Narrow" w:hAnsi="Arial Narrow" w:cs="Arial"/>
          <w:lang w:val="el-GR"/>
        </w:rPr>
        <w:t xml:space="preserve"> για κάθε </w:t>
      </w:r>
      <w:r w:rsidRPr="00092A91">
        <w:rPr>
          <w:rFonts w:ascii="Arial Narrow" w:hAnsi="Arial Narrow" w:cs="Arial"/>
        </w:rPr>
        <w:t>strip</w:t>
      </w:r>
      <w:r w:rsidRPr="00092A91">
        <w:rPr>
          <w:rFonts w:ascii="Arial Narrow" w:hAnsi="Arial Narrow" w:cs="Arial"/>
          <w:lang w:val="el-GR"/>
        </w:rPr>
        <w:t xml:space="preserve">, </w:t>
      </w:r>
      <w:r>
        <w:rPr>
          <w:rFonts w:ascii="Arial Narrow" w:hAnsi="Arial Narrow" w:cs="Arial"/>
          <w:lang w:val="el-GR"/>
        </w:rPr>
        <w:t xml:space="preserve">είτε αυτοματοποιημένα είτε </w:t>
      </w:r>
      <w:r>
        <w:rPr>
          <w:rFonts w:ascii="Arial Narrow" w:hAnsi="Arial Narrow" w:cs="Arial"/>
          <w:lang w:val="en-US"/>
        </w:rPr>
        <w:t>manually</w:t>
      </w:r>
      <w:r w:rsidRPr="00D96319">
        <w:rPr>
          <w:rFonts w:ascii="Arial Narrow" w:hAnsi="Arial Narrow"/>
          <w:lang w:val="el-GR"/>
        </w:rPr>
        <w:t>. Η μέθοδος να είναι απλή, να ολοκληρώνεται σε σύντομο χρονικό διάστημα &amp; να παρέχει εξαιρετική ευαισθησία και ειδικότητα.</w:t>
      </w:r>
    </w:p>
    <w:p w:rsidR="009952F3" w:rsidRDefault="009952F3" w:rsidP="009952F3">
      <w:pPr>
        <w:spacing w:after="120"/>
        <w:jc w:val="both"/>
        <w:rPr>
          <w:rFonts w:ascii="Arial Narrow" w:hAnsi="Arial Narrow"/>
          <w:lang w:val="el-GR"/>
        </w:rPr>
      </w:pPr>
    </w:p>
    <w:p w:rsidR="009952F3" w:rsidRPr="00092A91" w:rsidRDefault="009952F3" w:rsidP="009952F3">
      <w:pPr>
        <w:pStyle w:val="ac"/>
        <w:numPr>
          <w:ilvl w:val="0"/>
          <w:numId w:val="45"/>
        </w:numPr>
        <w:spacing w:after="120"/>
        <w:ind w:left="284" w:hanging="284"/>
        <w:jc w:val="both"/>
        <w:rPr>
          <w:rFonts w:ascii="Arial Narrow" w:hAnsi="Arial Narrow"/>
          <w:b/>
          <w:lang w:val="el-GR"/>
        </w:rPr>
      </w:pPr>
      <w:r w:rsidRPr="00092A91">
        <w:rPr>
          <w:rFonts w:ascii="Arial Narrow" w:hAnsi="Arial Narrow"/>
          <w:b/>
          <w:lang w:val="el-GR"/>
        </w:rPr>
        <w:t xml:space="preserve">Προσδιορισμός </w:t>
      </w:r>
      <w:r w:rsidR="0052589F">
        <w:rPr>
          <w:rFonts w:ascii="Arial Narrow" w:hAnsi="Arial Narrow"/>
          <w:b/>
          <w:lang w:val="el-GR"/>
        </w:rPr>
        <w:t>αντισωμάτων έναντι</w:t>
      </w:r>
      <w:r w:rsidR="00523F68">
        <w:rPr>
          <w:rFonts w:ascii="Arial Narrow" w:hAnsi="Arial Narrow"/>
          <w:b/>
          <w:lang w:val="el-GR"/>
        </w:rPr>
        <w:t xml:space="preserve"> </w:t>
      </w:r>
      <w:proofErr w:type="spellStart"/>
      <w:r w:rsidR="00523F68">
        <w:rPr>
          <w:rFonts w:ascii="Arial Narrow" w:hAnsi="Arial Narrow"/>
          <w:b/>
          <w:lang w:val="en-US"/>
        </w:rPr>
        <w:t>dsDNA</w:t>
      </w:r>
      <w:proofErr w:type="spellEnd"/>
      <w:r w:rsidR="00523F68">
        <w:rPr>
          <w:rFonts w:ascii="Arial Narrow" w:hAnsi="Arial Narrow"/>
          <w:b/>
          <w:lang w:val="el-GR"/>
        </w:rPr>
        <w:t>,</w:t>
      </w:r>
      <w:r w:rsidR="00523F68" w:rsidRPr="00523F68">
        <w:rPr>
          <w:rFonts w:ascii="Arial Narrow" w:hAnsi="Arial Narrow"/>
          <w:b/>
          <w:lang w:val="el-GR"/>
        </w:rPr>
        <w:t xml:space="preserve"> </w:t>
      </w:r>
      <w:proofErr w:type="spellStart"/>
      <w:r w:rsidR="00523F68">
        <w:rPr>
          <w:rFonts w:ascii="Arial Narrow" w:hAnsi="Arial Narrow"/>
          <w:b/>
          <w:lang w:val="en-US"/>
        </w:rPr>
        <w:t>nucleosomes</w:t>
      </w:r>
      <w:proofErr w:type="spellEnd"/>
      <w:r w:rsidR="00523F68" w:rsidRPr="00523F68">
        <w:rPr>
          <w:rFonts w:ascii="Arial Narrow" w:hAnsi="Arial Narrow"/>
          <w:b/>
          <w:lang w:val="el-GR"/>
        </w:rPr>
        <w:t xml:space="preserve">, </w:t>
      </w:r>
      <w:proofErr w:type="spellStart"/>
      <w:r w:rsidR="00523F68">
        <w:rPr>
          <w:rFonts w:ascii="Arial Narrow" w:hAnsi="Arial Narrow"/>
          <w:b/>
          <w:lang w:val="en-US"/>
        </w:rPr>
        <w:t>histones</w:t>
      </w:r>
      <w:proofErr w:type="spellEnd"/>
      <w:r w:rsidR="00523F68" w:rsidRPr="00523F68">
        <w:rPr>
          <w:rFonts w:ascii="Arial Narrow" w:hAnsi="Arial Narrow"/>
          <w:b/>
          <w:lang w:val="el-GR"/>
        </w:rPr>
        <w:t xml:space="preserve">, </w:t>
      </w:r>
      <w:r w:rsidR="00523F68">
        <w:rPr>
          <w:rFonts w:ascii="Arial Narrow" w:hAnsi="Arial Narrow"/>
          <w:b/>
          <w:lang w:val="en-US"/>
        </w:rPr>
        <w:t>DFS</w:t>
      </w:r>
      <w:r w:rsidR="00523F68" w:rsidRPr="00523F68">
        <w:rPr>
          <w:rFonts w:ascii="Arial Narrow" w:hAnsi="Arial Narrow"/>
          <w:b/>
          <w:lang w:val="el-GR"/>
        </w:rPr>
        <w:t>70</w:t>
      </w:r>
    </w:p>
    <w:p w:rsidR="009952F3" w:rsidRDefault="009952F3" w:rsidP="009952F3">
      <w:pPr>
        <w:spacing w:after="120"/>
        <w:ind w:left="284"/>
        <w:jc w:val="both"/>
        <w:rPr>
          <w:rFonts w:ascii="Arial Narrow" w:hAnsi="Arial Narrow"/>
          <w:lang w:val="el-GR"/>
        </w:rPr>
      </w:pPr>
      <w:proofErr w:type="gramStart"/>
      <w:r w:rsidRPr="00092A91">
        <w:rPr>
          <w:rFonts w:ascii="Arial Narrow" w:hAnsi="Arial Narrow"/>
          <w:lang w:val="en-US"/>
        </w:rPr>
        <w:t>Kit</w:t>
      </w:r>
      <w:r w:rsidRPr="00092A91">
        <w:rPr>
          <w:rFonts w:ascii="Arial Narrow" w:hAnsi="Arial Narrow"/>
          <w:lang w:val="el-GR"/>
        </w:rPr>
        <w:t xml:space="preserve"> για</w:t>
      </w:r>
      <w:r w:rsidRPr="00092A91">
        <w:rPr>
          <w:rFonts w:ascii="Arial Narrow" w:hAnsi="Arial Narrow" w:cs="Arial"/>
          <w:lang w:val="el-GR"/>
        </w:rPr>
        <w:t xml:space="preserve"> τον τ</w:t>
      </w:r>
      <w:r w:rsidR="00523F68">
        <w:rPr>
          <w:rFonts w:ascii="Arial Narrow" w:hAnsi="Arial Narrow" w:cs="Arial"/>
          <w:lang w:val="el-GR"/>
        </w:rPr>
        <w:t>αυτόχρονο διακριτό προσδιορισμό</w:t>
      </w:r>
      <w:r w:rsidR="00523F68" w:rsidRPr="00523F68">
        <w:rPr>
          <w:rFonts w:ascii="Arial Narrow" w:hAnsi="Arial Narrow" w:cs="Arial"/>
          <w:lang w:val="el-GR"/>
        </w:rPr>
        <w:t xml:space="preserve"> </w:t>
      </w:r>
      <w:r w:rsidR="00523F68" w:rsidRPr="00523F68">
        <w:rPr>
          <w:rFonts w:ascii="Arial Narrow" w:hAnsi="Arial Narrow"/>
          <w:lang w:val="el-GR"/>
        </w:rPr>
        <w:t xml:space="preserve">αντισωμάτων έναντι </w:t>
      </w:r>
      <w:proofErr w:type="spellStart"/>
      <w:r w:rsidR="00523F68" w:rsidRPr="00523F68">
        <w:rPr>
          <w:rFonts w:ascii="Arial Narrow" w:hAnsi="Arial Narrow"/>
          <w:lang w:val="en-US"/>
        </w:rPr>
        <w:t>dsDNA</w:t>
      </w:r>
      <w:proofErr w:type="spellEnd"/>
      <w:r w:rsidR="00523F68" w:rsidRPr="00523F68">
        <w:rPr>
          <w:rFonts w:ascii="Arial Narrow" w:hAnsi="Arial Narrow"/>
          <w:lang w:val="el-GR"/>
        </w:rPr>
        <w:t xml:space="preserve">, </w:t>
      </w:r>
      <w:proofErr w:type="spellStart"/>
      <w:r w:rsidR="00523F68" w:rsidRPr="00523F68">
        <w:rPr>
          <w:rFonts w:ascii="Arial Narrow" w:hAnsi="Arial Narrow"/>
          <w:lang w:val="en-US"/>
        </w:rPr>
        <w:t>nucleosomes</w:t>
      </w:r>
      <w:proofErr w:type="spellEnd"/>
      <w:r w:rsidR="00523F68" w:rsidRPr="00523F68">
        <w:rPr>
          <w:rFonts w:ascii="Arial Narrow" w:hAnsi="Arial Narrow"/>
          <w:lang w:val="el-GR"/>
        </w:rPr>
        <w:t xml:space="preserve">, </w:t>
      </w:r>
      <w:proofErr w:type="spellStart"/>
      <w:r w:rsidR="00523F68" w:rsidRPr="00523F68">
        <w:rPr>
          <w:rFonts w:ascii="Arial Narrow" w:hAnsi="Arial Narrow"/>
          <w:lang w:val="en-US"/>
        </w:rPr>
        <w:t>histones</w:t>
      </w:r>
      <w:proofErr w:type="spellEnd"/>
      <w:r w:rsidR="00523F68" w:rsidRPr="00523F68">
        <w:rPr>
          <w:rFonts w:ascii="Arial Narrow" w:hAnsi="Arial Narrow"/>
          <w:lang w:val="el-GR"/>
        </w:rPr>
        <w:t xml:space="preserve">, </w:t>
      </w:r>
      <w:r w:rsidR="00523F68" w:rsidRPr="00523F68">
        <w:rPr>
          <w:rFonts w:ascii="Arial Narrow" w:hAnsi="Arial Narrow"/>
          <w:lang w:val="en-US"/>
        </w:rPr>
        <w:t>DFS</w:t>
      </w:r>
      <w:r w:rsidR="00523F68" w:rsidRPr="00523F68">
        <w:rPr>
          <w:rFonts w:ascii="Arial Narrow" w:hAnsi="Arial Narrow"/>
          <w:lang w:val="el-GR"/>
        </w:rPr>
        <w:t>70</w:t>
      </w:r>
      <w:r w:rsidR="00523F68" w:rsidRPr="00523F68">
        <w:rPr>
          <w:rFonts w:ascii="Arial Narrow" w:hAnsi="Arial Narrow"/>
          <w:b/>
          <w:lang w:val="el-GR"/>
        </w:rPr>
        <w:t xml:space="preserve"> </w:t>
      </w:r>
      <w:r w:rsidR="00523F68">
        <w:rPr>
          <w:rFonts w:ascii="Arial Narrow" w:hAnsi="Arial Narrow"/>
          <w:lang w:val="el-GR"/>
        </w:rPr>
        <w:t>χωριστά</w:t>
      </w:r>
      <w:r w:rsidRPr="00092A91">
        <w:rPr>
          <w:rFonts w:ascii="Arial Narrow" w:hAnsi="Arial Narrow"/>
          <w:lang w:val="el-GR"/>
        </w:rPr>
        <w:t xml:space="preserve"> </w:t>
      </w:r>
      <w:r w:rsidRPr="00092A91">
        <w:rPr>
          <w:rFonts w:ascii="Arial Narrow" w:hAnsi="Arial Narrow" w:cs="Arial"/>
          <w:lang w:val="el-GR"/>
        </w:rPr>
        <w:t xml:space="preserve">σε ορό, με μέθοδο </w:t>
      </w:r>
      <w:proofErr w:type="spellStart"/>
      <w:r w:rsidRPr="00092A91">
        <w:rPr>
          <w:rFonts w:ascii="Arial Narrow" w:hAnsi="Arial Narrow" w:cs="Arial"/>
          <w:lang w:val="el-GR"/>
        </w:rPr>
        <w:t>ανοσοαποτύπωσης</w:t>
      </w:r>
      <w:proofErr w:type="spellEnd"/>
      <w:r w:rsidRPr="00092A91">
        <w:rPr>
          <w:rFonts w:ascii="Arial Narrow" w:hAnsi="Arial Narrow" w:cs="Arial"/>
          <w:lang w:val="el-GR"/>
        </w:rPr>
        <w:t xml:space="preserve"> (</w:t>
      </w:r>
      <w:r w:rsidRPr="00092A91">
        <w:rPr>
          <w:rFonts w:ascii="Arial Narrow" w:hAnsi="Arial Narrow" w:cs="Arial"/>
        </w:rPr>
        <w:t>blot</w:t>
      </w:r>
      <w:r w:rsidRPr="00092A91">
        <w:rPr>
          <w:rFonts w:ascii="Arial Narrow" w:hAnsi="Arial Narrow" w:cs="Arial"/>
          <w:lang w:val="el-GR"/>
        </w:rPr>
        <w:t>) σε ταινία (</w:t>
      </w:r>
      <w:r w:rsidRPr="00092A91">
        <w:rPr>
          <w:rFonts w:ascii="Arial Narrow" w:hAnsi="Arial Narrow" w:cs="Arial"/>
        </w:rPr>
        <w:t>strip</w:t>
      </w:r>
      <w:r w:rsidRPr="00092A91">
        <w:rPr>
          <w:rFonts w:ascii="Arial Narrow" w:hAnsi="Arial Narrow" w:cs="Arial"/>
          <w:lang w:val="el-GR"/>
        </w:rPr>
        <w:t>).</w:t>
      </w:r>
      <w:proofErr w:type="gramEnd"/>
      <w:r w:rsidR="00D7480A" w:rsidRPr="00D7480A">
        <w:rPr>
          <w:rFonts w:ascii="Arial Narrow" w:hAnsi="Arial Narrow" w:cs="Arial"/>
          <w:lang w:val="el-GR"/>
        </w:rPr>
        <w:t xml:space="preserve"> </w:t>
      </w:r>
      <w:r w:rsidRPr="00092A91">
        <w:rPr>
          <w:rFonts w:ascii="Arial Narrow" w:hAnsi="Arial Narrow" w:cs="Arial"/>
          <w:lang w:val="el-GR"/>
        </w:rPr>
        <w:t xml:space="preserve">Το </w:t>
      </w:r>
      <w:r w:rsidRPr="00092A91">
        <w:rPr>
          <w:rFonts w:ascii="Arial Narrow" w:hAnsi="Arial Narrow" w:cs="Arial"/>
        </w:rPr>
        <w:t>kit</w:t>
      </w:r>
      <w:r w:rsidRPr="00092A91">
        <w:rPr>
          <w:rFonts w:ascii="Arial Narrow" w:hAnsi="Arial Narrow" w:cs="Arial"/>
          <w:lang w:val="el-GR"/>
        </w:rPr>
        <w:t xml:space="preserve"> να περιέχει όλα τα απαιτούμενα αντιδραστήρια για την εκτέλεση του προσδιορισμού, να μπορεί να δουλευτεί ακόμη και ως </w:t>
      </w:r>
      <w:proofErr w:type="spellStart"/>
      <w:r w:rsidRPr="00092A91">
        <w:rPr>
          <w:rFonts w:ascii="Arial Narrow" w:hAnsi="Arial Narrow" w:cs="Arial"/>
        </w:rPr>
        <w:t>monotest</w:t>
      </w:r>
      <w:proofErr w:type="spellEnd"/>
      <w:r w:rsidRPr="00092A91">
        <w:rPr>
          <w:rFonts w:ascii="Arial Narrow" w:hAnsi="Arial Narrow" w:cs="Arial"/>
          <w:lang w:val="el-GR"/>
        </w:rPr>
        <w:t xml:space="preserve"> για κάθε </w:t>
      </w:r>
      <w:r w:rsidRPr="00092A91">
        <w:rPr>
          <w:rFonts w:ascii="Arial Narrow" w:hAnsi="Arial Narrow" w:cs="Arial"/>
        </w:rPr>
        <w:t>strip</w:t>
      </w:r>
      <w:r w:rsidRPr="00092A91">
        <w:rPr>
          <w:rFonts w:ascii="Arial Narrow" w:hAnsi="Arial Narrow" w:cs="Arial"/>
          <w:lang w:val="el-GR"/>
        </w:rPr>
        <w:t xml:space="preserve">, </w:t>
      </w:r>
      <w:r>
        <w:rPr>
          <w:rFonts w:ascii="Arial Narrow" w:hAnsi="Arial Narrow" w:cs="Arial"/>
          <w:lang w:val="el-GR"/>
        </w:rPr>
        <w:t xml:space="preserve">είτε αυτοματοποιημένα είτε </w:t>
      </w:r>
      <w:r>
        <w:rPr>
          <w:rFonts w:ascii="Arial Narrow" w:hAnsi="Arial Narrow" w:cs="Arial"/>
          <w:lang w:val="en-US"/>
        </w:rPr>
        <w:t>manually</w:t>
      </w:r>
      <w:r w:rsidRPr="00D96319">
        <w:rPr>
          <w:rFonts w:ascii="Arial Narrow" w:hAnsi="Arial Narrow"/>
          <w:lang w:val="el-GR"/>
        </w:rPr>
        <w:t>. Η μέθοδος να είναι απλή, να ολοκληρώνεται σε σύντομο χρονικό διάστημα &amp; να παρέχει εξαιρετική ευαισθησία και ειδικότητα.</w:t>
      </w:r>
    </w:p>
    <w:p w:rsidR="002A514D" w:rsidRDefault="002A514D" w:rsidP="00211AC9">
      <w:pPr>
        <w:spacing w:after="120"/>
        <w:jc w:val="both"/>
        <w:rPr>
          <w:rFonts w:ascii="Arial Narrow" w:hAnsi="Arial Narrow"/>
          <w:lang w:val="el-GR"/>
        </w:rPr>
      </w:pPr>
    </w:p>
    <w:p w:rsidR="00611491" w:rsidRDefault="00611491" w:rsidP="007E0292">
      <w:pPr>
        <w:pStyle w:val="a8"/>
        <w:jc w:val="both"/>
        <w:rPr>
          <w:iCs w:val="0"/>
          <w:sz w:val="18"/>
        </w:rPr>
      </w:pPr>
    </w:p>
    <w:sectPr w:rsidR="00611491" w:rsidSect="00A32E28">
      <w:headerReference w:type="default" r:id="rId7"/>
      <w:footerReference w:type="even" r:id="rId8"/>
      <w:footerReference w:type="default" r:id="rId9"/>
      <w:pgSz w:w="16838" w:h="11906" w:orient="landscape"/>
      <w:pgMar w:top="1440" w:right="1078" w:bottom="1466" w:left="1440"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514D" w:rsidRDefault="002A514D">
      <w:r>
        <w:separator/>
      </w:r>
    </w:p>
  </w:endnote>
  <w:endnote w:type="continuationSeparator" w:id="1">
    <w:p w:rsidR="002A514D" w:rsidRDefault="002A51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Arial Narrow">
    <w:panose1 w:val="020B0606020202030204"/>
    <w:charset w:val="A1"/>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14D" w:rsidRDefault="00E9672B">
    <w:pPr>
      <w:pStyle w:val="a4"/>
      <w:framePr w:wrap="around" w:vAnchor="text" w:hAnchor="margin" w:xAlign="center" w:y="1"/>
      <w:rPr>
        <w:rStyle w:val="a3"/>
      </w:rPr>
    </w:pPr>
    <w:r>
      <w:rPr>
        <w:rStyle w:val="a3"/>
      </w:rPr>
      <w:fldChar w:fldCharType="begin"/>
    </w:r>
    <w:r w:rsidR="002A514D">
      <w:rPr>
        <w:rStyle w:val="a3"/>
      </w:rPr>
      <w:instrText xml:space="preserve">PAGE  </w:instrText>
    </w:r>
    <w:r>
      <w:rPr>
        <w:rStyle w:val="a3"/>
      </w:rPr>
      <w:fldChar w:fldCharType="separate"/>
    </w:r>
    <w:r w:rsidR="002A514D">
      <w:rPr>
        <w:rStyle w:val="a3"/>
        <w:noProof/>
      </w:rPr>
      <w:t>1</w:t>
    </w:r>
    <w:r>
      <w:rPr>
        <w:rStyle w:val="a3"/>
      </w:rPr>
      <w:fldChar w:fldCharType="end"/>
    </w:r>
  </w:p>
  <w:p w:rsidR="002A514D" w:rsidRDefault="002A514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14D" w:rsidRDefault="00E9672B">
    <w:pPr>
      <w:pStyle w:val="a4"/>
      <w:framePr w:wrap="around" w:vAnchor="text" w:hAnchor="margin" w:xAlign="center" w:y="1"/>
      <w:rPr>
        <w:rStyle w:val="a3"/>
      </w:rPr>
    </w:pPr>
    <w:r>
      <w:rPr>
        <w:rStyle w:val="a3"/>
      </w:rPr>
      <w:fldChar w:fldCharType="begin"/>
    </w:r>
    <w:r w:rsidR="002A514D">
      <w:rPr>
        <w:rStyle w:val="a3"/>
      </w:rPr>
      <w:instrText xml:space="preserve">PAGE  </w:instrText>
    </w:r>
    <w:r>
      <w:rPr>
        <w:rStyle w:val="a3"/>
      </w:rPr>
      <w:fldChar w:fldCharType="separate"/>
    </w:r>
    <w:r w:rsidR="00DA7B83">
      <w:rPr>
        <w:rStyle w:val="a3"/>
        <w:noProof/>
      </w:rPr>
      <w:t>2</w:t>
    </w:r>
    <w:r>
      <w:rPr>
        <w:rStyle w:val="a3"/>
      </w:rPr>
      <w:fldChar w:fldCharType="end"/>
    </w:r>
  </w:p>
  <w:p w:rsidR="002A514D" w:rsidRDefault="002A514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514D" w:rsidRDefault="002A514D">
      <w:r>
        <w:separator/>
      </w:r>
    </w:p>
  </w:footnote>
  <w:footnote w:type="continuationSeparator" w:id="1">
    <w:p w:rsidR="002A514D" w:rsidRDefault="002A51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B83" w:rsidRDefault="00DA7B83" w:rsidP="00DA7B83">
    <w:pPr>
      <w:pStyle w:val="1"/>
      <w:jc w:val="left"/>
      <w:rPr>
        <w:rFonts w:ascii="Arial Narrow" w:hAnsi="Arial Narrow"/>
        <w:bCs w:val="0"/>
        <w:i/>
        <w:iCs/>
        <w:color w:val="000000"/>
        <w:sz w:val="24"/>
        <w:u w:val="none"/>
      </w:rPr>
    </w:pPr>
    <w:r w:rsidRPr="00A73E56">
      <w:rPr>
        <w:rFonts w:ascii="Arial Narrow" w:hAnsi="Arial Narrow"/>
        <w:bCs w:val="0"/>
        <w:i/>
        <w:iCs/>
        <w:color w:val="000000"/>
        <w:sz w:val="24"/>
        <w:u w:val="none"/>
      </w:rPr>
      <w:t>ΜΑΓΕΙΡΑΣ ΔΙΑΓΝΩΣΤΙΚΑ ΑΕ</w:t>
    </w:r>
    <w:r>
      <w:rPr>
        <w:rFonts w:ascii="Arial Narrow" w:hAnsi="Arial Narrow"/>
        <w:bCs w:val="0"/>
        <w:i/>
        <w:iCs/>
        <w:color w:val="000000"/>
        <w:sz w:val="24"/>
        <w:u w:val="none"/>
      </w:rPr>
      <w:t xml:space="preserve"> </w:t>
    </w:r>
  </w:p>
  <w:p w:rsidR="00DA7B83" w:rsidRPr="00DA7B83" w:rsidRDefault="00DA7B83" w:rsidP="00DA7B83">
    <w:pPr>
      <w:pStyle w:val="1"/>
      <w:jc w:val="left"/>
      <w:rPr>
        <w:rFonts w:ascii="Arial Narrow" w:hAnsi="Arial Narrow" w:cs="Times New Roman"/>
        <w:sz w:val="24"/>
        <w:szCs w:val="32"/>
        <w:u w:val="none"/>
      </w:rPr>
    </w:pPr>
    <w:r w:rsidRPr="008245FC">
      <w:rPr>
        <w:rFonts w:ascii="Arial Narrow" w:hAnsi="Arial Narrow" w:cs="Times New Roman"/>
        <w:sz w:val="24"/>
        <w:szCs w:val="32"/>
        <w:u w:val="none"/>
      </w:rPr>
      <w:t>Αρ. πρωτοκόλλου : Χ  9</w:t>
    </w:r>
    <w:r w:rsidRPr="00DA7B83">
      <w:rPr>
        <w:rFonts w:ascii="Arial Narrow" w:hAnsi="Arial Narrow" w:cs="Times New Roman"/>
        <w:sz w:val="24"/>
        <w:szCs w:val="32"/>
        <w:u w:val="none"/>
      </w:rPr>
      <w:t>978</w:t>
    </w:r>
  </w:p>
  <w:p w:rsidR="00DA7B83" w:rsidRPr="00DA7B83" w:rsidRDefault="00DA7B83" w:rsidP="00DA7B83">
    <w:pPr>
      <w:pStyle w:val="BalloonText1"/>
      <w:rPr>
        <w:rFonts w:ascii="Arial Narrow" w:hAnsi="Arial Narrow" w:cs="Times New Roman"/>
        <w:b/>
        <w:sz w:val="24"/>
        <w:szCs w:val="24"/>
      </w:rPr>
    </w:pPr>
    <w:r>
      <w:rPr>
        <w:rFonts w:ascii="Arial Narrow" w:hAnsi="Arial Narrow" w:cs="Times New Roman"/>
        <w:b/>
        <w:sz w:val="24"/>
        <w:szCs w:val="24"/>
      </w:rPr>
      <w:t xml:space="preserve">Αρ. ανακοίνωσης αιτήματος: </w:t>
    </w:r>
    <w:r w:rsidRPr="00DA7B83">
      <w:rPr>
        <w:rFonts w:ascii="Arial Narrow" w:hAnsi="Arial Narrow" w:cs="Times New Roman"/>
        <w:b/>
        <w:sz w:val="24"/>
        <w:szCs w:val="24"/>
      </w:rPr>
      <w:t>8979</w:t>
    </w:r>
    <w:r>
      <w:rPr>
        <w:rFonts w:ascii="Arial Narrow" w:hAnsi="Arial Narrow" w:cs="Times New Roman"/>
        <w:b/>
        <w:sz w:val="24"/>
        <w:szCs w:val="24"/>
      </w:rPr>
      <w:t>/</w:t>
    </w:r>
    <w:r w:rsidRPr="00DA7B83">
      <w:rPr>
        <w:rFonts w:ascii="Arial Narrow" w:hAnsi="Arial Narrow" w:cs="Times New Roman"/>
        <w:b/>
        <w:sz w:val="24"/>
        <w:szCs w:val="24"/>
      </w:rPr>
      <w:t>27</w:t>
    </w:r>
    <w:r w:rsidRPr="008245FC">
      <w:rPr>
        <w:rFonts w:ascii="Arial Narrow" w:hAnsi="Arial Narrow" w:cs="Times New Roman"/>
        <w:b/>
        <w:sz w:val="24"/>
        <w:szCs w:val="24"/>
      </w:rPr>
      <w:t>-</w:t>
    </w:r>
    <w:r w:rsidRPr="00DA7B83">
      <w:rPr>
        <w:rFonts w:ascii="Arial Narrow" w:hAnsi="Arial Narrow" w:cs="Times New Roman"/>
        <w:b/>
        <w:sz w:val="24"/>
        <w:szCs w:val="24"/>
      </w:rPr>
      <w:t>04</w:t>
    </w:r>
    <w:r w:rsidRPr="008245FC">
      <w:rPr>
        <w:rFonts w:ascii="Arial Narrow" w:hAnsi="Arial Narrow" w:cs="Times New Roman"/>
        <w:b/>
        <w:sz w:val="24"/>
        <w:szCs w:val="24"/>
      </w:rPr>
      <w:t>-201</w:t>
    </w:r>
    <w:r w:rsidRPr="00DA7B83">
      <w:rPr>
        <w:rFonts w:ascii="Arial Narrow" w:hAnsi="Arial Narrow" w:cs="Times New Roman"/>
        <w:b/>
        <w:sz w:val="24"/>
        <w:szCs w:val="24"/>
      </w:rPr>
      <w:t>7</w:t>
    </w:r>
  </w:p>
  <w:p w:rsidR="00DA7B83" w:rsidRPr="0078075E" w:rsidRDefault="00DA7B83" w:rsidP="00DA7B83">
    <w:pPr>
      <w:pStyle w:val="a7"/>
      <w:rPr>
        <w:lang w:val="el-GR"/>
      </w:rPr>
    </w:pPr>
  </w:p>
  <w:p w:rsidR="00DA7B83" w:rsidRPr="00DA7B83" w:rsidRDefault="00DA7B83">
    <w:pPr>
      <w:pStyle w:val="a7"/>
      <w:rPr>
        <w:lang w:val="el-G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2EFC"/>
    <w:multiLevelType w:val="hybridMultilevel"/>
    <w:tmpl w:val="64AEDDE6"/>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
    <w:nsid w:val="06273FEF"/>
    <w:multiLevelType w:val="hybridMultilevel"/>
    <w:tmpl w:val="DD28D35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A104275"/>
    <w:multiLevelType w:val="hybridMultilevel"/>
    <w:tmpl w:val="BC26A234"/>
    <w:lvl w:ilvl="0" w:tplc="0408000F">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3">
    <w:nsid w:val="0A8949A6"/>
    <w:multiLevelType w:val="hybridMultilevel"/>
    <w:tmpl w:val="4C3AD954"/>
    <w:lvl w:ilvl="0" w:tplc="0408000F">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4">
    <w:nsid w:val="0AD12322"/>
    <w:multiLevelType w:val="hybridMultilevel"/>
    <w:tmpl w:val="8E5A8566"/>
    <w:lvl w:ilvl="0" w:tplc="0408000F">
      <w:start w:val="5"/>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5">
    <w:nsid w:val="0C3462A3"/>
    <w:multiLevelType w:val="hybridMultilevel"/>
    <w:tmpl w:val="10C46EB2"/>
    <w:lvl w:ilvl="0" w:tplc="FBDE20C2">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
    <w:nsid w:val="11E53E6A"/>
    <w:multiLevelType w:val="hybridMultilevel"/>
    <w:tmpl w:val="0AB63A5C"/>
    <w:lvl w:ilvl="0" w:tplc="AC68BE74">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7">
    <w:nsid w:val="13210136"/>
    <w:multiLevelType w:val="hybridMultilevel"/>
    <w:tmpl w:val="7EBC681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15B04112"/>
    <w:multiLevelType w:val="hybridMultilevel"/>
    <w:tmpl w:val="2054A04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16266A69"/>
    <w:multiLevelType w:val="hybridMultilevel"/>
    <w:tmpl w:val="E0523560"/>
    <w:lvl w:ilvl="0" w:tplc="10C84210">
      <w:start w:val="1"/>
      <w:numFmt w:val="decimal"/>
      <w:lvlText w:val="%1."/>
      <w:lvlJc w:val="left"/>
      <w:pPr>
        <w:tabs>
          <w:tab w:val="num" w:pos="744"/>
        </w:tabs>
        <w:ind w:left="744" w:hanging="360"/>
      </w:pPr>
      <w:rPr>
        <w:rFonts w:cs="Times New Roman" w:hint="default"/>
      </w:rPr>
    </w:lvl>
    <w:lvl w:ilvl="1" w:tplc="04080019" w:tentative="1">
      <w:start w:val="1"/>
      <w:numFmt w:val="lowerLetter"/>
      <w:lvlText w:val="%2."/>
      <w:lvlJc w:val="left"/>
      <w:pPr>
        <w:tabs>
          <w:tab w:val="num" w:pos="1464"/>
        </w:tabs>
        <w:ind w:left="1464" w:hanging="360"/>
      </w:pPr>
      <w:rPr>
        <w:rFonts w:cs="Times New Roman"/>
      </w:rPr>
    </w:lvl>
    <w:lvl w:ilvl="2" w:tplc="0408001B" w:tentative="1">
      <w:start w:val="1"/>
      <w:numFmt w:val="lowerRoman"/>
      <w:lvlText w:val="%3."/>
      <w:lvlJc w:val="right"/>
      <w:pPr>
        <w:tabs>
          <w:tab w:val="num" w:pos="2184"/>
        </w:tabs>
        <w:ind w:left="2184" w:hanging="180"/>
      </w:pPr>
      <w:rPr>
        <w:rFonts w:cs="Times New Roman"/>
      </w:rPr>
    </w:lvl>
    <w:lvl w:ilvl="3" w:tplc="0408000F" w:tentative="1">
      <w:start w:val="1"/>
      <w:numFmt w:val="decimal"/>
      <w:lvlText w:val="%4."/>
      <w:lvlJc w:val="left"/>
      <w:pPr>
        <w:tabs>
          <w:tab w:val="num" w:pos="2904"/>
        </w:tabs>
        <w:ind w:left="2904" w:hanging="360"/>
      </w:pPr>
      <w:rPr>
        <w:rFonts w:cs="Times New Roman"/>
      </w:rPr>
    </w:lvl>
    <w:lvl w:ilvl="4" w:tplc="04080019" w:tentative="1">
      <w:start w:val="1"/>
      <w:numFmt w:val="lowerLetter"/>
      <w:lvlText w:val="%5."/>
      <w:lvlJc w:val="left"/>
      <w:pPr>
        <w:tabs>
          <w:tab w:val="num" w:pos="3624"/>
        </w:tabs>
        <w:ind w:left="3624" w:hanging="360"/>
      </w:pPr>
      <w:rPr>
        <w:rFonts w:cs="Times New Roman"/>
      </w:rPr>
    </w:lvl>
    <w:lvl w:ilvl="5" w:tplc="0408001B" w:tentative="1">
      <w:start w:val="1"/>
      <w:numFmt w:val="lowerRoman"/>
      <w:lvlText w:val="%6."/>
      <w:lvlJc w:val="right"/>
      <w:pPr>
        <w:tabs>
          <w:tab w:val="num" w:pos="4344"/>
        </w:tabs>
        <w:ind w:left="4344" w:hanging="180"/>
      </w:pPr>
      <w:rPr>
        <w:rFonts w:cs="Times New Roman"/>
      </w:rPr>
    </w:lvl>
    <w:lvl w:ilvl="6" w:tplc="0408000F" w:tentative="1">
      <w:start w:val="1"/>
      <w:numFmt w:val="decimal"/>
      <w:lvlText w:val="%7."/>
      <w:lvlJc w:val="left"/>
      <w:pPr>
        <w:tabs>
          <w:tab w:val="num" w:pos="5064"/>
        </w:tabs>
        <w:ind w:left="5064" w:hanging="360"/>
      </w:pPr>
      <w:rPr>
        <w:rFonts w:cs="Times New Roman"/>
      </w:rPr>
    </w:lvl>
    <w:lvl w:ilvl="7" w:tplc="04080019" w:tentative="1">
      <w:start w:val="1"/>
      <w:numFmt w:val="lowerLetter"/>
      <w:lvlText w:val="%8."/>
      <w:lvlJc w:val="left"/>
      <w:pPr>
        <w:tabs>
          <w:tab w:val="num" w:pos="5784"/>
        </w:tabs>
        <w:ind w:left="5784" w:hanging="360"/>
      </w:pPr>
      <w:rPr>
        <w:rFonts w:cs="Times New Roman"/>
      </w:rPr>
    </w:lvl>
    <w:lvl w:ilvl="8" w:tplc="0408001B" w:tentative="1">
      <w:start w:val="1"/>
      <w:numFmt w:val="lowerRoman"/>
      <w:lvlText w:val="%9."/>
      <w:lvlJc w:val="right"/>
      <w:pPr>
        <w:tabs>
          <w:tab w:val="num" w:pos="6504"/>
        </w:tabs>
        <w:ind w:left="6504" w:hanging="180"/>
      </w:pPr>
      <w:rPr>
        <w:rFonts w:cs="Times New Roman"/>
      </w:rPr>
    </w:lvl>
  </w:abstractNum>
  <w:abstractNum w:abstractNumId="10">
    <w:nsid w:val="19B27815"/>
    <w:multiLevelType w:val="hybridMultilevel"/>
    <w:tmpl w:val="40FA47BE"/>
    <w:lvl w:ilvl="0" w:tplc="987EA0B8">
      <w:start w:val="1"/>
      <w:numFmt w:val="decimal"/>
      <w:lvlText w:val="%1."/>
      <w:lvlJc w:val="left"/>
      <w:pPr>
        <w:tabs>
          <w:tab w:val="num" w:pos="0"/>
        </w:tabs>
        <w:ind w:left="284" w:hanging="284"/>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1BA822F0"/>
    <w:multiLevelType w:val="hybridMultilevel"/>
    <w:tmpl w:val="1472BEEC"/>
    <w:lvl w:ilvl="0" w:tplc="F474C152">
      <w:start w:val="1"/>
      <w:numFmt w:val="decimal"/>
      <w:lvlText w:val="%1."/>
      <w:lvlJc w:val="left"/>
      <w:pPr>
        <w:tabs>
          <w:tab w:val="num" w:pos="360"/>
        </w:tabs>
        <w:ind w:left="340" w:hanging="34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1C801A26"/>
    <w:multiLevelType w:val="hybridMultilevel"/>
    <w:tmpl w:val="6748BBA0"/>
    <w:lvl w:ilvl="0" w:tplc="A4F61484">
      <w:start w:val="4"/>
      <w:numFmt w:val="decimal"/>
      <w:lvlText w:val="%1."/>
      <w:lvlJc w:val="left"/>
      <w:pPr>
        <w:tabs>
          <w:tab w:val="num" w:pos="744"/>
        </w:tabs>
        <w:ind w:left="744" w:hanging="360"/>
      </w:pPr>
      <w:rPr>
        <w:rFonts w:cs="Times New Roman" w:hint="default"/>
      </w:rPr>
    </w:lvl>
    <w:lvl w:ilvl="1" w:tplc="04080019" w:tentative="1">
      <w:start w:val="1"/>
      <w:numFmt w:val="lowerLetter"/>
      <w:lvlText w:val="%2."/>
      <w:lvlJc w:val="left"/>
      <w:pPr>
        <w:tabs>
          <w:tab w:val="num" w:pos="1464"/>
        </w:tabs>
        <w:ind w:left="1464" w:hanging="360"/>
      </w:pPr>
      <w:rPr>
        <w:rFonts w:cs="Times New Roman"/>
      </w:rPr>
    </w:lvl>
    <w:lvl w:ilvl="2" w:tplc="0408001B" w:tentative="1">
      <w:start w:val="1"/>
      <w:numFmt w:val="lowerRoman"/>
      <w:lvlText w:val="%3."/>
      <w:lvlJc w:val="right"/>
      <w:pPr>
        <w:tabs>
          <w:tab w:val="num" w:pos="2184"/>
        </w:tabs>
        <w:ind w:left="2184" w:hanging="180"/>
      </w:pPr>
      <w:rPr>
        <w:rFonts w:cs="Times New Roman"/>
      </w:rPr>
    </w:lvl>
    <w:lvl w:ilvl="3" w:tplc="0408000F" w:tentative="1">
      <w:start w:val="1"/>
      <w:numFmt w:val="decimal"/>
      <w:lvlText w:val="%4."/>
      <w:lvlJc w:val="left"/>
      <w:pPr>
        <w:tabs>
          <w:tab w:val="num" w:pos="2904"/>
        </w:tabs>
        <w:ind w:left="2904" w:hanging="360"/>
      </w:pPr>
      <w:rPr>
        <w:rFonts w:cs="Times New Roman"/>
      </w:rPr>
    </w:lvl>
    <w:lvl w:ilvl="4" w:tplc="04080019" w:tentative="1">
      <w:start w:val="1"/>
      <w:numFmt w:val="lowerLetter"/>
      <w:lvlText w:val="%5."/>
      <w:lvlJc w:val="left"/>
      <w:pPr>
        <w:tabs>
          <w:tab w:val="num" w:pos="3624"/>
        </w:tabs>
        <w:ind w:left="3624" w:hanging="360"/>
      </w:pPr>
      <w:rPr>
        <w:rFonts w:cs="Times New Roman"/>
      </w:rPr>
    </w:lvl>
    <w:lvl w:ilvl="5" w:tplc="0408001B" w:tentative="1">
      <w:start w:val="1"/>
      <w:numFmt w:val="lowerRoman"/>
      <w:lvlText w:val="%6."/>
      <w:lvlJc w:val="right"/>
      <w:pPr>
        <w:tabs>
          <w:tab w:val="num" w:pos="4344"/>
        </w:tabs>
        <w:ind w:left="4344" w:hanging="180"/>
      </w:pPr>
      <w:rPr>
        <w:rFonts w:cs="Times New Roman"/>
      </w:rPr>
    </w:lvl>
    <w:lvl w:ilvl="6" w:tplc="0408000F" w:tentative="1">
      <w:start w:val="1"/>
      <w:numFmt w:val="decimal"/>
      <w:lvlText w:val="%7."/>
      <w:lvlJc w:val="left"/>
      <w:pPr>
        <w:tabs>
          <w:tab w:val="num" w:pos="5064"/>
        </w:tabs>
        <w:ind w:left="5064" w:hanging="360"/>
      </w:pPr>
      <w:rPr>
        <w:rFonts w:cs="Times New Roman"/>
      </w:rPr>
    </w:lvl>
    <w:lvl w:ilvl="7" w:tplc="04080019" w:tentative="1">
      <w:start w:val="1"/>
      <w:numFmt w:val="lowerLetter"/>
      <w:lvlText w:val="%8."/>
      <w:lvlJc w:val="left"/>
      <w:pPr>
        <w:tabs>
          <w:tab w:val="num" w:pos="5784"/>
        </w:tabs>
        <w:ind w:left="5784" w:hanging="360"/>
      </w:pPr>
      <w:rPr>
        <w:rFonts w:cs="Times New Roman"/>
      </w:rPr>
    </w:lvl>
    <w:lvl w:ilvl="8" w:tplc="0408001B" w:tentative="1">
      <w:start w:val="1"/>
      <w:numFmt w:val="lowerRoman"/>
      <w:lvlText w:val="%9."/>
      <w:lvlJc w:val="right"/>
      <w:pPr>
        <w:tabs>
          <w:tab w:val="num" w:pos="6504"/>
        </w:tabs>
        <w:ind w:left="6504" w:hanging="180"/>
      </w:pPr>
      <w:rPr>
        <w:rFonts w:cs="Times New Roman"/>
      </w:rPr>
    </w:lvl>
  </w:abstractNum>
  <w:abstractNum w:abstractNumId="13">
    <w:nsid w:val="1CBB5F1C"/>
    <w:multiLevelType w:val="hybridMultilevel"/>
    <w:tmpl w:val="71D465EC"/>
    <w:lvl w:ilvl="0" w:tplc="0408000F">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4">
    <w:nsid w:val="1D2B2DE8"/>
    <w:multiLevelType w:val="hybridMultilevel"/>
    <w:tmpl w:val="9F1A17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1DC6745C"/>
    <w:multiLevelType w:val="hybridMultilevel"/>
    <w:tmpl w:val="980207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EB41597"/>
    <w:multiLevelType w:val="hybridMultilevel"/>
    <w:tmpl w:val="1284D0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1F3A2F20"/>
    <w:multiLevelType w:val="hybridMultilevel"/>
    <w:tmpl w:val="CD302948"/>
    <w:lvl w:ilvl="0" w:tplc="0408000F">
      <w:start w:val="7"/>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8">
    <w:nsid w:val="20FC09ED"/>
    <w:multiLevelType w:val="hybridMultilevel"/>
    <w:tmpl w:val="257ED0C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297121BF"/>
    <w:multiLevelType w:val="hybridMultilevel"/>
    <w:tmpl w:val="AAD42570"/>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0">
    <w:nsid w:val="2C8822F3"/>
    <w:multiLevelType w:val="hybridMultilevel"/>
    <w:tmpl w:val="4AA27F10"/>
    <w:lvl w:ilvl="0" w:tplc="C324F778">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21">
    <w:nsid w:val="2E411E45"/>
    <w:multiLevelType w:val="hybridMultilevel"/>
    <w:tmpl w:val="14927E1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38A02257"/>
    <w:multiLevelType w:val="hybridMultilevel"/>
    <w:tmpl w:val="619E762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3B625575"/>
    <w:multiLevelType w:val="hybridMultilevel"/>
    <w:tmpl w:val="7EBC681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3D3E2D6D"/>
    <w:multiLevelType w:val="hybridMultilevel"/>
    <w:tmpl w:val="E09C53CC"/>
    <w:lvl w:ilvl="0" w:tplc="04080001">
      <w:start w:val="1"/>
      <w:numFmt w:val="bullet"/>
      <w:lvlText w:val=""/>
      <w:lvlJc w:val="left"/>
      <w:pPr>
        <w:tabs>
          <w:tab w:val="num" w:pos="1440"/>
        </w:tabs>
        <w:ind w:left="1440" w:hanging="360"/>
      </w:pPr>
      <w:rPr>
        <w:rFonts w:ascii="Symbol" w:hAnsi="Symbol" w:hint="default"/>
      </w:rPr>
    </w:lvl>
    <w:lvl w:ilvl="1" w:tplc="04080003" w:tentative="1">
      <w:start w:val="1"/>
      <w:numFmt w:val="bullet"/>
      <w:lvlText w:val="o"/>
      <w:lvlJc w:val="left"/>
      <w:pPr>
        <w:tabs>
          <w:tab w:val="num" w:pos="2160"/>
        </w:tabs>
        <w:ind w:left="2160" w:hanging="360"/>
      </w:pPr>
      <w:rPr>
        <w:rFonts w:ascii="Courier New" w:hAnsi="Courier New" w:cs="Courier New" w:hint="default"/>
      </w:rPr>
    </w:lvl>
    <w:lvl w:ilvl="2" w:tplc="04080005" w:tentative="1">
      <w:start w:val="1"/>
      <w:numFmt w:val="bullet"/>
      <w:lvlText w:val=""/>
      <w:lvlJc w:val="left"/>
      <w:pPr>
        <w:tabs>
          <w:tab w:val="num" w:pos="2880"/>
        </w:tabs>
        <w:ind w:left="2880" w:hanging="360"/>
      </w:pPr>
      <w:rPr>
        <w:rFonts w:ascii="Wingdings" w:hAnsi="Wingdings" w:hint="default"/>
      </w:rPr>
    </w:lvl>
    <w:lvl w:ilvl="3" w:tplc="04080001" w:tentative="1">
      <w:start w:val="1"/>
      <w:numFmt w:val="bullet"/>
      <w:lvlText w:val=""/>
      <w:lvlJc w:val="left"/>
      <w:pPr>
        <w:tabs>
          <w:tab w:val="num" w:pos="3600"/>
        </w:tabs>
        <w:ind w:left="3600" w:hanging="360"/>
      </w:pPr>
      <w:rPr>
        <w:rFonts w:ascii="Symbol" w:hAnsi="Symbol" w:hint="default"/>
      </w:rPr>
    </w:lvl>
    <w:lvl w:ilvl="4" w:tplc="04080003" w:tentative="1">
      <w:start w:val="1"/>
      <w:numFmt w:val="bullet"/>
      <w:lvlText w:val="o"/>
      <w:lvlJc w:val="left"/>
      <w:pPr>
        <w:tabs>
          <w:tab w:val="num" w:pos="4320"/>
        </w:tabs>
        <w:ind w:left="4320" w:hanging="360"/>
      </w:pPr>
      <w:rPr>
        <w:rFonts w:ascii="Courier New" w:hAnsi="Courier New" w:cs="Courier New" w:hint="default"/>
      </w:rPr>
    </w:lvl>
    <w:lvl w:ilvl="5" w:tplc="04080005" w:tentative="1">
      <w:start w:val="1"/>
      <w:numFmt w:val="bullet"/>
      <w:lvlText w:val=""/>
      <w:lvlJc w:val="left"/>
      <w:pPr>
        <w:tabs>
          <w:tab w:val="num" w:pos="5040"/>
        </w:tabs>
        <w:ind w:left="5040" w:hanging="360"/>
      </w:pPr>
      <w:rPr>
        <w:rFonts w:ascii="Wingdings" w:hAnsi="Wingdings" w:hint="default"/>
      </w:rPr>
    </w:lvl>
    <w:lvl w:ilvl="6" w:tplc="04080001" w:tentative="1">
      <w:start w:val="1"/>
      <w:numFmt w:val="bullet"/>
      <w:lvlText w:val=""/>
      <w:lvlJc w:val="left"/>
      <w:pPr>
        <w:tabs>
          <w:tab w:val="num" w:pos="5760"/>
        </w:tabs>
        <w:ind w:left="5760" w:hanging="360"/>
      </w:pPr>
      <w:rPr>
        <w:rFonts w:ascii="Symbol" w:hAnsi="Symbol" w:hint="default"/>
      </w:rPr>
    </w:lvl>
    <w:lvl w:ilvl="7" w:tplc="04080003" w:tentative="1">
      <w:start w:val="1"/>
      <w:numFmt w:val="bullet"/>
      <w:lvlText w:val="o"/>
      <w:lvlJc w:val="left"/>
      <w:pPr>
        <w:tabs>
          <w:tab w:val="num" w:pos="6480"/>
        </w:tabs>
        <w:ind w:left="6480" w:hanging="360"/>
      </w:pPr>
      <w:rPr>
        <w:rFonts w:ascii="Courier New" w:hAnsi="Courier New" w:cs="Courier New" w:hint="default"/>
      </w:rPr>
    </w:lvl>
    <w:lvl w:ilvl="8" w:tplc="04080005" w:tentative="1">
      <w:start w:val="1"/>
      <w:numFmt w:val="bullet"/>
      <w:lvlText w:val=""/>
      <w:lvlJc w:val="left"/>
      <w:pPr>
        <w:tabs>
          <w:tab w:val="num" w:pos="7200"/>
        </w:tabs>
        <w:ind w:left="7200" w:hanging="360"/>
      </w:pPr>
      <w:rPr>
        <w:rFonts w:ascii="Wingdings" w:hAnsi="Wingdings" w:hint="default"/>
      </w:rPr>
    </w:lvl>
  </w:abstractNum>
  <w:abstractNum w:abstractNumId="25">
    <w:nsid w:val="3EDF24BB"/>
    <w:multiLevelType w:val="hybridMultilevel"/>
    <w:tmpl w:val="0608C320"/>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6">
    <w:nsid w:val="3F97503C"/>
    <w:multiLevelType w:val="hybridMultilevel"/>
    <w:tmpl w:val="97E84CB8"/>
    <w:lvl w:ilvl="0" w:tplc="0408000F">
      <w:start w:val="4"/>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7">
    <w:nsid w:val="409F5C88"/>
    <w:multiLevelType w:val="hybridMultilevel"/>
    <w:tmpl w:val="30DA7066"/>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8">
    <w:nsid w:val="45C274D7"/>
    <w:multiLevelType w:val="hybridMultilevel"/>
    <w:tmpl w:val="3DBCB406"/>
    <w:lvl w:ilvl="0" w:tplc="0408000F">
      <w:start w:val="5"/>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9">
    <w:nsid w:val="476B1C38"/>
    <w:multiLevelType w:val="hybridMultilevel"/>
    <w:tmpl w:val="8F22793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4B414B19"/>
    <w:multiLevelType w:val="hybridMultilevel"/>
    <w:tmpl w:val="4AA27F10"/>
    <w:lvl w:ilvl="0" w:tplc="C324F778">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31">
    <w:nsid w:val="4ED514AF"/>
    <w:multiLevelType w:val="hybridMultilevel"/>
    <w:tmpl w:val="50762CC0"/>
    <w:lvl w:ilvl="0" w:tplc="86887DE8">
      <w:start w:val="1"/>
      <w:numFmt w:val="bullet"/>
      <w:lvlText w:val=""/>
      <w:lvlJc w:val="left"/>
      <w:pPr>
        <w:tabs>
          <w:tab w:val="num" w:pos="360"/>
        </w:tabs>
        <w:ind w:left="340" w:hanging="34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2">
    <w:nsid w:val="4FE245B8"/>
    <w:multiLevelType w:val="hybridMultilevel"/>
    <w:tmpl w:val="B35EACB8"/>
    <w:lvl w:ilvl="0" w:tplc="0408000F">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33">
    <w:nsid w:val="503965E0"/>
    <w:multiLevelType w:val="hybridMultilevel"/>
    <w:tmpl w:val="783E50D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53D14E21"/>
    <w:multiLevelType w:val="hybridMultilevel"/>
    <w:tmpl w:val="191495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B1579B6"/>
    <w:multiLevelType w:val="hybridMultilevel"/>
    <w:tmpl w:val="00086A94"/>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36">
    <w:nsid w:val="5D44314B"/>
    <w:multiLevelType w:val="hybridMultilevel"/>
    <w:tmpl w:val="4AA27F10"/>
    <w:lvl w:ilvl="0" w:tplc="C324F778">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37">
    <w:nsid w:val="5D985970"/>
    <w:multiLevelType w:val="hybridMultilevel"/>
    <w:tmpl w:val="B082FA06"/>
    <w:lvl w:ilvl="0" w:tplc="987EA0B8">
      <w:start w:val="1"/>
      <w:numFmt w:val="decimal"/>
      <w:lvlText w:val="%1."/>
      <w:lvlJc w:val="left"/>
      <w:pPr>
        <w:tabs>
          <w:tab w:val="num" w:pos="0"/>
        </w:tabs>
        <w:ind w:left="284" w:hanging="284"/>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8">
    <w:nsid w:val="63255003"/>
    <w:multiLevelType w:val="hybridMultilevel"/>
    <w:tmpl w:val="C1CC30D4"/>
    <w:lvl w:ilvl="0" w:tplc="0408000F">
      <w:start w:val="4"/>
      <w:numFmt w:val="decimal"/>
      <w:lvlText w:val="%1."/>
      <w:lvlJc w:val="left"/>
      <w:pPr>
        <w:tabs>
          <w:tab w:val="num" w:pos="720"/>
        </w:tabs>
        <w:ind w:left="720" w:hanging="360"/>
      </w:pPr>
      <w:rPr>
        <w:rFonts w:cs="Times New Roman" w:hint="default"/>
        <w:sz w:val="20"/>
      </w:rPr>
    </w:lvl>
    <w:lvl w:ilvl="1" w:tplc="8DF0B684">
      <w:start w:val="5"/>
      <w:numFmt w:val="bullet"/>
      <w:lvlText w:val="-"/>
      <w:lvlJc w:val="left"/>
      <w:pPr>
        <w:tabs>
          <w:tab w:val="num" w:pos="1440"/>
        </w:tabs>
        <w:ind w:left="1440" w:hanging="360"/>
      </w:pPr>
      <w:rPr>
        <w:rFonts w:ascii="Arial" w:eastAsia="Times New Roman" w:hAnsi="Arial" w:hint="default"/>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39">
    <w:nsid w:val="64DF07BA"/>
    <w:multiLevelType w:val="hybridMultilevel"/>
    <w:tmpl w:val="AC4C6462"/>
    <w:lvl w:ilvl="0" w:tplc="37124014">
      <w:start w:val="5"/>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40">
    <w:nsid w:val="6AF620A1"/>
    <w:multiLevelType w:val="hybridMultilevel"/>
    <w:tmpl w:val="E446FD52"/>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41">
    <w:nsid w:val="6E836106"/>
    <w:multiLevelType w:val="hybridMultilevel"/>
    <w:tmpl w:val="D1A07CFA"/>
    <w:lvl w:ilvl="0" w:tplc="F2487256">
      <w:start w:val="1"/>
      <w:numFmt w:val="bullet"/>
      <w:lvlText w:val=""/>
      <w:lvlJc w:val="left"/>
      <w:pPr>
        <w:tabs>
          <w:tab w:val="num" w:pos="360"/>
        </w:tabs>
        <w:ind w:left="340" w:hanging="34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2">
    <w:nsid w:val="701241BD"/>
    <w:multiLevelType w:val="hybridMultilevel"/>
    <w:tmpl w:val="91FE20D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nsid w:val="713310D9"/>
    <w:multiLevelType w:val="hybridMultilevel"/>
    <w:tmpl w:val="FF68D3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6305555"/>
    <w:multiLevelType w:val="hybridMultilevel"/>
    <w:tmpl w:val="BD48220C"/>
    <w:lvl w:ilvl="0" w:tplc="0408000F">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num w:numId="1">
    <w:abstractNumId w:val="26"/>
  </w:num>
  <w:num w:numId="2">
    <w:abstractNumId w:val="38"/>
  </w:num>
  <w:num w:numId="3">
    <w:abstractNumId w:val="17"/>
  </w:num>
  <w:num w:numId="4">
    <w:abstractNumId w:val="35"/>
  </w:num>
  <w:num w:numId="5">
    <w:abstractNumId w:val="3"/>
  </w:num>
  <w:num w:numId="6">
    <w:abstractNumId w:val="0"/>
  </w:num>
  <w:num w:numId="7">
    <w:abstractNumId w:val="27"/>
  </w:num>
  <w:num w:numId="8">
    <w:abstractNumId w:val="2"/>
  </w:num>
  <w:num w:numId="9">
    <w:abstractNumId w:val="6"/>
  </w:num>
  <w:num w:numId="10">
    <w:abstractNumId w:val="39"/>
  </w:num>
  <w:num w:numId="11">
    <w:abstractNumId w:val="9"/>
  </w:num>
  <w:num w:numId="12">
    <w:abstractNumId w:val="12"/>
  </w:num>
  <w:num w:numId="13">
    <w:abstractNumId w:val="44"/>
  </w:num>
  <w:num w:numId="14">
    <w:abstractNumId w:val="13"/>
  </w:num>
  <w:num w:numId="15">
    <w:abstractNumId w:val="32"/>
  </w:num>
  <w:num w:numId="16">
    <w:abstractNumId w:val="28"/>
  </w:num>
  <w:num w:numId="17">
    <w:abstractNumId w:val="4"/>
  </w:num>
  <w:num w:numId="18">
    <w:abstractNumId w:val="25"/>
  </w:num>
  <w:num w:numId="19">
    <w:abstractNumId w:val="14"/>
  </w:num>
  <w:num w:numId="20">
    <w:abstractNumId w:val="16"/>
  </w:num>
  <w:num w:numId="21">
    <w:abstractNumId w:val="19"/>
  </w:num>
  <w:num w:numId="22">
    <w:abstractNumId w:val="34"/>
  </w:num>
  <w:num w:numId="23">
    <w:abstractNumId w:val="43"/>
  </w:num>
  <w:num w:numId="24">
    <w:abstractNumId w:val="15"/>
  </w:num>
  <w:num w:numId="25">
    <w:abstractNumId w:val="8"/>
  </w:num>
  <w:num w:numId="26">
    <w:abstractNumId w:val="24"/>
  </w:num>
  <w:num w:numId="27">
    <w:abstractNumId w:val="40"/>
  </w:num>
  <w:num w:numId="28">
    <w:abstractNumId w:val="10"/>
  </w:num>
  <w:num w:numId="29">
    <w:abstractNumId w:val="37"/>
  </w:num>
  <w:num w:numId="30">
    <w:abstractNumId w:val="1"/>
  </w:num>
  <w:num w:numId="31">
    <w:abstractNumId w:val="23"/>
  </w:num>
  <w:num w:numId="32">
    <w:abstractNumId w:val="7"/>
  </w:num>
  <w:num w:numId="33">
    <w:abstractNumId w:val="20"/>
  </w:num>
  <w:num w:numId="34">
    <w:abstractNumId w:val="30"/>
  </w:num>
  <w:num w:numId="35">
    <w:abstractNumId w:val="33"/>
  </w:num>
  <w:num w:numId="36">
    <w:abstractNumId w:val="11"/>
  </w:num>
  <w:num w:numId="37">
    <w:abstractNumId w:val="36"/>
  </w:num>
  <w:num w:numId="38">
    <w:abstractNumId w:val="29"/>
  </w:num>
  <w:num w:numId="39">
    <w:abstractNumId w:val="42"/>
  </w:num>
  <w:num w:numId="40">
    <w:abstractNumId w:val="31"/>
  </w:num>
  <w:num w:numId="41">
    <w:abstractNumId w:val="5"/>
  </w:num>
  <w:num w:numId="42">
    <w:abstractNumId w:val="21"/>
  </w:num>
  <w:num w:numId="43">
    <w:abstractNumId w:val="18"/>
  </w:num>
  <w:num w:numId="44">
    <w:abstractNumId w:val="41"/>
  </w:num>
  <w:num w:numId="4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2D3E53"/>
    <w:rsid w:val="000240F2"/>
    <w:rsid w:val="00024CE2"/>
    <w:rsid w:val="00032235"/>
    <w:rsid w:val="00033C0F"/>
    <w:rsid w:val="0005632B"/>
    <w:rsid w:val="00057456"/>
    <w:rsid w:val="00064439"/>
    <w:rsid w:val="00073B4B"/>
    <w:rsid w:val="00083199"/>
    <w:rsid w:val="00086F3D"/>
    <w:rsid w:val="00092A91"/>
    <w:rsid w:val="000A707E"/>
    <w:rsid w:val="000B18AE"/>
    <w:rsid w:val="000B62B8"/>
    <w:rsid w:val="000B75DB"/>
    <w:rsid w:val="000B7781"/>
    <w:rsid w:val="000C2F1A"/>
    <w:rsid w:val="000C36A8"/>
    <w:rsid w:val="000D7F6D"/>
    <w:rsid w:val="000E7CE8"/>
    <w:rsid w:val="001215DC"/>
    <w:rsid w:val="00154A34"/>
    <w:rsid w:val="00162F38"/>
    <w:rsid w:val="00163F07"/>
    <w:rsid w:val="001657C3"/>
    <w:rsid w:val="00167F27"/>
    <w:rsid w:val="001709B4"/>
    <w:rsid w:val="001711B5"/>
    <w:rsid w:val="001753B2"/>
    <w:rsid w:val="00190346"/>
    <w:rsid w:val="00196C8D"/>
    <w:rsid w:val="001A43A8"/>
    <w:rsid w:val="001A7D12"/>
    <w:rsid w:val="001B179A"/>
    <w:rsid w:val="001C2365"/>
    <w:rsid w:val="001C648D"/>
    <w:rsid w:val="001D6CB9"/>
    <w:rsid w:val="001E3AC6"/>
    <w:rsid w:val="00204FC4"/>
    <w:rsid w:val="002051E7"/>
    <w:rsid w:val="00211AC9"/>
    <w:rsid w:val="00232BB2"/>
    <w:rsid w:val="0023542C"/>
    <w:rsid w:val="0024232F"/>
    <w:rsid w:val="00251129"/>
    <w:rsid w:val="00252450"/>
    <w:rsid w:val="00254D78"/>
    <w:rsid w:val="0027248D"/>
    <w:rsid w:val="0027260A"/>
    <w:rsid w:val="00281FF3"/>
    <w:rsid w:val="00286F69"/>
    <w:rsid w:val="002A18B5"/>
    <w:rsid w:val="002A4524"/>
    <w:rsid w:val="002A514D"/>
    <w:rsid w:val="002B0894"/>
    <w:rsid w:val="002B08F2"/>
    <w:rsid w:val="002B11F9"/>
    <w:rsid w:val="002B6AB1"/>
    <w:rsid w:val="002D0DC1"/>
    <w:rsid w:val="002D3E53"/>
    <w:rsid w:val="002D502D"/>
    <w:rsid w:val="002E03C1"/>
    <w:rsid w:val="00316FEA"/>
    <w:rsid w:val="003258B1"/>
    <w:rsid w:val="0032730A"/>
    <w:rsid w:val="00327686"/>
    <w:rsid w:val="003351A3"/>
    <w:rsid w:val="00335569"/>
    <w:rsid w:val="00352760"/>
    <w:rsid w:val="00354B51"/>
    <w:rsid w:val="00355C5C"/>
    <w:rsid w:val="00356706"/>
    <w:rsid w:val="00371FE0"/>
    <w:rsid w:val="003805BC"/>
    <w:rsid w:val="00385A1E"/>
    <w:rsid w:val="003905F8"/>
    <w:rsid w:val="00394150"/>
    <w:rsid w:val="00397A47"/>
    <w:rsid w:val="003A1511"/>
    <w:rsid w:val="003A6017"/>
    <w:rsid w:val="003B5024"/>
    <w:rsid w:val="003C232A"/>
    <w:rsid w:val="003C5634"/>
    <w:rsid w:val="003C5D7F"/>
    <w:rsid w:val="003D2F6A"/>
    <w:rsid w:val="003D7AF2"/>
    <w:rsid w:val="003E5554"/>
    <w:rsid w:val="003F3127"/>
    <w:rsid w:val="00402435"/>
    <w:rsid w:val="004134FD"/>
    <w:rsid w:val="00414E09"/>
    <w:rsid w:val="0041674D"/>
    <w:rsid w:val="004314B2"/>
    <w:rsid w:val="00441BD8"/>
    <w:rsid w:val="004423F5"/>
    <w:rsid w:val="004425A2"/>
    <w:rsid w:val="00443585"/>
    <w:rsid w:val="004443A5"/>
    <w:rsid w:val="00451E59"/>
    <w:rsid w:val="004556A1"/>
    <w:rsid w:val="00455F5E"/>
    <w:rsid w:val="00480825"/>
    <w:rsid w:val="004878CB"/>
    <w:rsid w:val="00487E85"/>
    <w:rsid w:val="00490CBC"/>
    <w:rsid w:val="0049483A"/>
    <w:rsid w:val="00495DA8"/>
    <w:rsid w:val="004E51EF"/>
    <w:rsid w:val="004F3000"/>
    <w:rsid w:val="004F3BB8"/>
    <w:rsid w:val="004F4C7F"/>
    <w:rsid w:val="00505598"/>
    <w:rsid w:val="00521BF8"/>
    <w:rsid w:val="00523F68"/>
    <w:rsid w:val="0052589F"/>
    <w:rsid w:val="00541224"/>
    <w:rsid w:val="00554BD8"/>
    <w:rsid w:val="00555882"/>
    <w:rsid w:val="005648D3"/>
    <w:rsid w:val="00564998"/>
    <w:rsid w:val="005653CA"/>
    <w:rsid w:val="00571884"/>
    <w:rsid w:val="00574732"/>
    <w:rsid w:val="00583FF3"/>
    <w:rsid w:val="005867B4"/>
    <w:rsid w:val="005A2FB4"/>
    <w:rsid w:val="005F3C88"/>
    <w:rsid w:val="005F4A77"/>
    <w:rsid w:val="005F553E"/>
    <w:rsid w:val="00600303"/>
    <w:rsid w:val="006111A7"/>
    <w:rsid w:val="00611491"/>
    <w:rsid w:val="006244D0"/>
    <w:rsid w:val="00625A8D"/>
    <w:rsid w:val="00626AF3"/>
    <w:rsid w:val="00627855"/>
    <w:rsid w:val="00632C1D"/>
    <w:rsid w:val="00642A89"/>
    <w:rsid w:val="0064410A"/>
    <w:rsid w:val="00655D22"/>
    <w:rsid w:val="00667FE2"/>
    <w:rsid w:val="00674796"/>
    <w:rsid w:val="0067509B"/>
    <w:rsid w:val="0068363A"/>
    <w:rsid w:val="0068758A"/>
    <w:rsid w:val="006904FB"/>
    <w:rsid w:val="006919CE"/>
    <w:rsid w:val="0069528B"/>
    <w:rsid w:val="006953D5"/>
    <w:rsid w:val="006A46CB"/>
    <w:rsid w:val="006A59F0"/>
    <w:rsid w:val="006B0003"/>
    <w:rsid w:val="006B23EB"/>
    <w:rsid w:val="006B73FA"/>
    <w:rsid w:val="006C3DE5"/>
    <w:rsid w:val="006C4D9E"/>
    <w:rsid w:val="006D1D22"/>
    <w:rsid w:val="006D3586"/>
    <w:rsid w:val="006D3E91"/>
    <w:rsid w:val="006E743E"/>
    <w:rsid w:val="006F276C"/>
    <w:rsid w:val="007038C0"/>
    <w:rsid w:val="00706B3F"/>
    <w:rsid w:val="00711031"/>
    <w:rsid w:val="0071427A"/>
    <w:rsid w:val="0072132D"/>
    <w:rsid w:val="00721D43"/>
    <w:rsid w:val="00723535"/>
    <w:rsid w:val="00723CC2"/>
    <w:rsid w:val="00737DFF"/>
    <w:rsid w:val="007513D6"/>
    <w:rsid w:val="00764D36"/>
    <w:rsid w:val="007710DD"/>
    <w:rsid w:val="00775E51"/>
    <w:rsid w:val="007929A2"/>
    <w:rsid w:val="007935FF"/>
    <w:rsid w:val="00795DC7"/>
    <w:rsid w:val="007A3828"/>
    <w:rsid w:val="007C1655"/>
    <w:rsid w:val="007D0BF5"/>
    <w:rsid w:val="007D6463"/>
    <w:rsid w:val="007E0292"/>
    <w:rsid w:val="007E2EB9"/>
    <w:rsid w:val="007F259D"/>
    <w:rsid w:val="007F2C39"/>
    <w:rsid w:val="00804FD6"/>
    <w:rsid w:val="008079A6"/>
    <w:rsid w:val="00811E96"/>
    <w:rsid w:val="00843016"/>
    <w:rsid w:val="008445A8"/>
    <w:rsid w:val="0084500A"/>
    <w:rsid w:val="00847578"/>
    <w:rsid w:val="00847BC9"/>
    <w:rsid w:val="00862E51"/>
    <w:rsid w:val="00867848"/>
    <w:rsid w:val="0087483F"/>
    <w:rsid w:val="00880595"/>
    <w:rsid w:val="00881004"/>
    <w:rsid w:val="008A34B9"/>
    <w:rsid w:val="008A5056"/>
    <w:rsid w:val="008C49A4"/>
    <w:rsid w:val="008E39F9"/>
    <w:rsid w:val="008E5022"/>
    <w:rsid w:val="008F2E66"/>
    <w:rsid w:val="008F3E98"/>
    <w:rsid w:val="008F4EAC"/>
    <w:rsid w:val="00906C2D"/>
    <w:rsid w:val="009100A6"/>
    <w:rsid w:val="00910391"/>
    <w:rsid w:val="009106F7"/>
    <w:rsid w:val="00913B72"/>
    <w:rsid w:val="00922D54"/>
    <w:rsid w:val="00931996"/>
    <w:rsid w:val="00933836"/>
    <w:rsid w:val="009367AA"/>
    <w:rsid w:val="009370F9"/>
    <w:rsid w:val="009432CC"/>
    <w:rsid w:val="00950787"/>
    <w:rsid w:val="00956033"/>
    <w:rsid w:val="00961E0B"/>
    <w:rsid w:val="00964FE8"/>
    <w:rsid w:val="00993B55"/>
    <w:rsid w:val="009952F3"/>
    <w:rsid w:val="00996971"/>
    <w:rsid w:val="009B357A"/>
    <w:rsid w:val="00A019A4"/>
    <w:rsid w:val="00A020F8"/>
    <w:rsid w:val="00A06491"/>
    <w:rsid w:val="00A06E19"/>
    <w:rsid w:val="00A12A16"/>
    <w:rsid w:val="00A166AA"/>
    <w:rsid w:val="00A17A17"/>
    <w:rsid w:val="00A30514"/>
    <w:rsid w:val="00A31F22"/>
    <w:rsid w:val="00A32E28"/>
    <w:rsid w:val="00A37DD4"/>
    <w:rsid w:val="00A47BD0"/>
    <w:rsid w:val="00A51A46"/>
    <w:rsid w:val="00A553C1"/>
    <w:rsid w:val="00A671EA"/>
    <w:rsid w:val="00A80651"/>
    <w:rsid w:val="00A81A00"/>
    <w:rsid w:val="00A84451"/>
    <w:rsid w:val="00A85362"/>
    <w:rsid w:val="00A90B75"/>
    <w:rsid w:val="00A92F21"/>
    <w:rsid w:val="00AA7A94"/>
    <w:rsid w:val="00AB17FF"/>
    <w:rsid w:val="00AB1A1D"/>
    <w:rsid w:val="00AB1EED"/>
    <w:rsid w:val="00AB303F"/>
    <w:rsid w:val="00AB48AA"/>
    <w:rsid w:val="00AC0A1C"/>
    <w:rsid w:val="00AE3F02"/>
    <w:rsid w:val="00AE4207"/>
    <w:rsid w:val="00AE527A"/>
    <w:rsid w:val="00AF0EAF"/>
    <w:rsid w:val="00AF6EB6"/>
    <w:rsid w:val="00B320E8"/>
    <w:rsid w:val="00B41BEA"/>
    <w:rsid w:val="00B41C66"/>
    <w:rsid w:val="00B44C31"/>
    <w:rsid w:val="00B525D3"/>
    <w:rsid w:val="00B5280F"/>
    <w:rsid w:val="00B57980"/>
    <w:rsid w:val="00B639C0"/>
    <w:rsid w:val="00B713D5"/>
    <w:rsid w:val="00B758F4"/>
    <w:rsid w:val="00B7617C"/>
    <w:rsid w:val="00B82C3B"/>
    <w:rsid w:val="00B840B8"/>
    <w:rsid w:val="00B90E5A"/>
    <w:rsid w:val="00B94E1A"/>
    <w:rsid w:val="00BA3463"/>
    <w:rsid w:val="00BA36FD"/>
    <w:rsid w:val="00BA411A"/>
    <w:rsid w:val="00BC2F90"/>
    <w:rsid w:val="00BC2FDF"/>
    <w:rsid w:val="00BD368A"/>
    <w:rsid w:val="00BE4A9F"/>
    <w:rsid w:val="00BE6287"/>
    <w:rsid w:val="00C012B7"/>
    <w:rsid w:val="00C0654B"/>
    <w:rsid w:val="00C14056"/>
    <w:rsid w:val="00C14D07"/>
    <w:rsid w:val="00C2044E"/>
    <w:rsid w:val="00C43EB0"/>
    <w:rsid w:val="00C50393"/>
    <w:rsid w:val="00C56B5D"/>
    <w:rsid w:val="00C60C1C"/>
    <w:rsid w:val="00C64A3B"/>
    <w:rsid w:val="00C677EC"/>
    <w:rsid w:val="00C76942"/>
    <w:rsid w:val="00C90B0E"/>
    <w:rsid w:val="00C94A29"/>
    <w:rsid w:val="00C95DF4"/>
    <w:rsid w:val="00CB0224"/>
    <w:rsid w:val="00CC54E7"/>
    <w:rsid w:val="00CD400A"/>
    <w:rsid w:val="00CE39B8"/>
    <w:rsid w:val="00CE56EA"/>
    <w:rsid w:val="00CE7A13"/>
    <w:rsid w:val="00CF6474"/>
    <w:rsid w:val="00D0799D"/>
    <w:rsid w:val="00D2503A"/>
    <w:rsid w:val="00D31788"/>
    <w:rsid w:val="00D34656"/>
    <w:rsid w:val="00D36387"/>
    <w:rsid w:val="00D401A3"/>
    <w:rsid w:val="00D45389"/>
    <w:rsid w:val="00D4584D"/>
    <w:rsid w:val="00D46B98"/>
    <w:rsid w:val="00D507E0"/>
    <w:rsid w:val="00D53845"/>
    <w:rsid w:val="00D5736D"/>
    <w:rsid w:val="00D60997"/>
    <w:rsid w:val="00D6364F"/>
    <w:rsid w:val="00D7480A"/>
    <w:rsid w:val="00D93F82"/>
    <w:rsid w:val="00D95401"/>
    <w:rsid w:val="00D9586F"/>
    <w:rsid w:val="00D97063"/>
    <w:rsid w:val="00DA1C5F"/>
    <w:rsid w:val="00DA42C5"/>
    <w:rsid w:val="00DA69CF"/>
    <w:rsid w:val="00DA6F87"/>
    <w:rsid w:val="00DA7B83"/>
    <w:rsid w:val="00DB4DCB"/>
    <w:rsid w:val="00DB7297"/>
    <w:rsid w:val="00DC19EA"/>
    <w:rsid w:val="00DC5D1F"/>
    <w:rsid w:val="00DC6CD4"/>
    <w:rsid w:val="00DD366C"/>
    <w:rsid w:val="00DD690E"/>
    <w:rsid w:val="00DF1317"/>
    <w:rsid w:val="00DF2829"/>
    <w:rsid w:val="00E02D92"/>
    <w:rsid w:val="00E04CDE"/>
    <w:rsid w:val="00E0625D"/>
    <w:rsid w:val="00E06D34"/>
    <w:rsid w:val="00E15C74"/>
    <w:rsid w:val="00E2200B"/>
    <w:rsid w:val="00E23383"/>
    <w:rsid w:val="00E25685"/>
    <w:rsid w:val="00E43593"/>
    <w:rsid w:val="00E4445D"/>
    <w:rsid w:val="00E51D6E"/>
    <w:rsid w:val="00E543AB"/>
    <w:rsid w:val="00E604E2"/>
    <w:rsid w:val="00E82161"/>
    <w:rsid w:val="00E84CA6"/>
    <w:rsid w:val="00E9672B"/>
    <w:rsid w:val="00EA46D7"/>
    <w:rsid w:val="00EA64EC"/>
    <w:rsid w:val="00EB335B"/>
    <w:rsid w:val="00EB4BFB"/>
    <w:rsid w:val="00EB4E0D"/>
    <w:rsid w:val="00EB6A35"/>
    <w:rsid w:val="00EC6FC3"/>
    <w:rsid w:val="00ED1EA0"/>
    <w:rsid w:val="00ED268D"/>
    <w:rsid w:val="00ED6C05"/>
    <w:rsid w:val="00EE4885"/>
    <w:rsid w:val="00EF0BF4"/>
    <w:rsid w:val="00EF3A37"/>
    <w:rsid w:val="00F02E3E"/>
    <w:rsid w:val="00F12D58"/>
    <w:rsid w:val="00F31C1F"/>
    <w:rsid w:val="00F33CF1"/>
    <w:rsid w:val="00F35E23"/>
    <w:rsid w:val="00F3740E"/>
    <w:rsid w:val="00F41787"/>
    <w:rsid w:val="00F51096"/>
    <w:rsid w:val="00F52413"/>
    <w:rsid w:val="00F53191"/>
    <w:rsid w:val="00F62706"/>
    <w:rsid w:val="00F70E56"/>
    <w:rsid w:val="00F811FA"/>
    <w:rsid w:val="00FA0731"/>
    <w:rsid w:val="00FC1257"/>
    <w:rsid w:val="00FC2BEF"/>
    <w:rsid w:val="00FD1B08"/>
    <w:rsid w:val="00FD210A"/>
    <w:rsid w:val="00FD5FD7"/>
    <w:rsid w:val="00FE161C"/>
    <w:rsid w:val="00FE532F"/>
    <w:rsid w:val="00FE78A0"/>
    <w:rsid w:val="00FE7AB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Body Text 2" w:uiPriority="0"/>
    <w:lsdException w:name="Body Text 3" w:uiPriority="0"/>
    <w:lsdException w:name="Strong" w:locked="1" w:semiHidden="0" w:uiPriority="0" w:unhideWhenUsed="0" w:qFormat="1"/>
    <w:lsdException w:name="Emphasis" w:locked="1" w:semiHidden="0" w:uiPriority="0" w:unhideWhenUsed="0" w:qFormat="1"/>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DA8"/>
    <w:rPr>
      <w:sz w:val="24"/>
      <w:szCs w:val="24"/>
      <w:lang w:val="en-GB" w:eastAsia="en-US"/>
    </w:rPr>
  </w:style>
  <w:style w:type="paragraph" w:styleId="1">
    <w:name w:val="heading 1"/>
    <w:basedOn w:val="a"/>
    <w:next w:val="a"/>
    <w:link w:val="1Char"/>
    <w:uiPriority w:val="99"/>
    <w:qFormat/>
    <w:rsid w:val="00495DA8"/>
    <w:pPr>
      <w:keepNext/>
      <w:jc w:val="center"/>
      <w:outlineLvl w:val="0"/>
    </w:pPr>
    <w:rPr>
      <w:rFonts w:ascii="Arial" w:hAnsi="Arial" w:cs="Arial"/>
      <w:b/>
      <w:bCs/>
      <w:sz w:val="22"/>
      <w:u w:val="single"/>
      <w:lang w:val="el-GR"/>
    </w:rPr>
  </w:style>
  <w:style w:type="paragraph" w:styleId="2">
    <w:name w:val="heading 2"/>
    <w:basedOn w:val="a"/>
    <w:next w:val="a"/>
    <w:link w:val="2Char"/>
    <w:qFormat/>
    <w:locked/>
    <w:rsid w:val="00A32E28"/>
    <w:pPr>
      <w:keepNext/>
      <w:spacing w:before="240" w:after="60"/>
      <w:outlineLvl w:val="1"/>
    </w:pPr>
    <w:rPr>
      <w:rFonts w:ascii="Arial" w:hAnsi="Arial"/>
      <w:b/>
      <w:bCs/>
      <w:i/>
      <w:iCs/>
      <w:sz w:val="28"/>
      <w:szCs w:val="28"/>
    </w:rPr>
  </w:style>
  <w:style w:type="paragraph" w:styleId="3">
    <w:name w:val="heading 3"/>
    <w:basedOn w:val="a"/>
    <w:next w:val="a"/>
    <w:link w:val="3Char"/>
    <w:qFormat/>
    <w:rsid w:val="00495DA8"/>
    <w:pPr>
      <w:keepNext/>
      <w:ind w:left="709" w:hanging="709"/>
      <w:jc w:val="center"/>
      <w:outlineLvl w:val="2"/>
    </w:pPr>
    <w:rPr>
      <w:rFonts w:ascii="Arial" w:hAnsi="Arial" w:cs="Arial"/>
      <w:b/>
      <w:sz w:val="32"/>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521BF8"/>
    <w:rPr>
      <w:rFonts w:ascii="Cambria" w:hAnsi="Cambria" w:cs="Times New Roman"/>
      <w:b/>
      <w:bCs/>
      <w:kern w:val="32"/>
      <w:sz w:val="32"/>
      <w:szCs w:val="32"/>
      <w:lang w:val="en-GB" w:eastAsia="en-US"/>
    </w:rPr>
  </w:style>
  <w:style w:type="character" w:customStyle="1" w:styleId="3Char">
    <w:name w:val="Επικεφαλίδα 3 Char"/>
    <w:basedOn w:val="a0"/>
    <w:link w:val="3"/>
    <w:uiPriority w:val="99"/>
    <w:semiHidden/>
    <w:locked/>
    <w:rsid w:val="00521BF8"/>
    <w:rPr>
      <w:rFonts w:ascii="Cambria" w:hAnsi="Cambria" w:cs="Times New Roman"/>
      <w:b/>
      <w:bCs/>
      <w:sz w:val="26"/>
      <w:szCs w:val="26"/>
      <w:lang w:val="en-GB" w:eastAsia="en-US"/>
    </w:rPr>
  </w:style>
  <w:style w:type="paragraph" w:styleId="30">
    <w:name w:val="Body Text 3"/>
    <w:basedOn w:val="a"/>
    <w:link w:val="3Char0"/>
    <w:rsid w:val="00495DA8"/>
    <w:pPr>
      <w:jc w:val="both"/>
    </w:pPr>
    <w:rPr>
      <w:rFonts w:ascii="Arial" w:hAnsi="Arial" w:cs="Arial"/>
      <w:b/>
      <w:bCs/>
      <w:sz w:val="22"/>
      <w:lang w:val="el-GR"/>
    </w:rPr>
  </w:style>
  <w:style w:type="character" w:customStyle="1" w:styleId="3Char0">
    <w:name w:val="Σώμα κείμενου 3 Char"/>
    <w:basedOn w:val="a0"/>
    <w:link w:val="30"/>
    <w:locked/>
    <w:rsid w:val="00521BF8"/>
    <w:rPr>
      <w:rFonts w:cs="Times New Roman"/>
      <w:sz w:val="16"/>
      <w:szCs w:val="16"/>
      <w:lang w:val="en-GB" w:eastAsia="en-US"/>
    </w:rPr>
  </w:style>
  <w:style w:type="character" w:styleId="a3">
    <w:name w:val="page number"/>
    <w:basedOn w:val="a0"/>
    <w:uiPriority w:val="99"/>
    <w:rsid w:val="00495DA8"/>
    <w:rPr>
      <w:rFonts w:cs="Times New Roman"/>
    </w:rPr>
  </w:style>
  <w:style w:type="paragraph" w:styleId="a4">
    <w:name w:val="footer"/>
    <w:basedOn w:val="a"/>
    <w:link w:val="Char"/>
    <w:rsid w:val="00495DA8"/>
    <w:pPr>
      <w:tabs>
        <w:tab w:val="center" w:pos="4153"/>
        <w:tab w:val="right" w:pos="8306"/>
      </w:tabs>
    </w:pPr>
    <w:rPr>
      <w:rFonts w:ascii="Arial" w:hAnsi="Arial"/>
      <w:sz w:val="22"/>
      <w:szCs w:val="20"/>
    </w:rPr>
  </w:style>
  <w:style w:type="character" w:customStyle="1" w:styleId="Char">
    <w:name w:val="Υποσέλιδο Char"/>
    <w:basedOn w:val="a0"/>
    <w:link w:val="a4"/>
    <w:locked/>
    <w:rsid w:val="00521BF8"/>
    <w:rPr>
      <w:rFonts w:cs="Times New Roman"/>
      <w:sz w:val="24"/>
      <w:szCs w:val="24"/>
      <w:lang w:val="en-GB" w:eastAsia="en-US"/>
    </w:rPr>
  </w:style>
  <w:style w:type="paragraph" w:styleId="a5">
    <w:name w:val="Body Text"/>
    <w:basedOn w:val="a"/>
    <w:link w:val="Char0"/>
    <w:rsid w:val="00495DA8"/>
    <w:pPr>
      <w:jc w:val="both"/>
    </w:pPr>
    <w:rPr>
      <w:rFonts w:ascii="Arial" w:hAnsi="Arial" w:cs="Arial"/>
      <w:lang w:val="el-GR"/>
    </w:rPr>
  </w:style>
  <w:style w:type="character" w:customStyle="1" w:styleId="Char0">
    <w:name w:val="Σώμα κειμένου Char"/>
    <w:basedOn w:val="a0"/>
    <w:link w:val="a5"/>
    <w:locked/>
    <w:rsid w:val="00521BF8"/>
    <w:rPr>
      <w:rFonts w:cs="Times New Roman"/>
      <w:sz w:val="24"/>
      <w:szCs w:val="24"/>
      <w:lang w:val="en-GB" w:eastAsia="en-US"/>
    </w:rPr>
  </w:style>
  <w:style w:type="paragraph" w:styleId="31">
    <w:name w:val="Body Text Indent 3"/>
    <w:basedOn w:val="a"/>
    <w:link w:val="3Char1"/>
    <w:uiPriority w:val="99"/>
    <w:rsid w:val="00495DA8"/>
    <w:pPr>
      <w:spacing w:line="300" w:lineRule="atLeast"/>
      <w:ind w:left="284" w:hanging="284"/>
      <w:jc w:val="both"/>
    </w:pPr>
    <w:rPr>
      <w:rFonts w:ascii="Arial" w:hAnsi="Arial" w:cs="Arial"/>
      <w:sz w:val="20"/>
      <w:lang w:val="el-GR" w:eastAsia="el-GR"/>
    </w:rPr>
  </w:style>
  <w:style w:type="character" w:customStyle="1" w:styleId="3Char1">
    <w:name w:val="Σώμα κείμενου με εσοχή 3 Char"/>
    <w:basedOn w:val="a0"/>
    <w:link w:val="31"/>
    <w:uiPriority w:val="99"/>
    <w:semiHidden/>
    <w:locked/>
    <w:rsid w:val="00521BF8"/>
    <w:rPr>
      <w:rFonts w:cs="Times New Roman"/>
      <w:sz w:val="16"/>
      <w:szCs w:val="16"/>
      <w:lang w:val="en-GB" w:eastAsia="en-US"/>
    </w:rPr>
  </w:style>
  <w:style w:type="paragraph" w:styleId="a6">
    <w:name w:val="Body Text Indent"/>
    <w:basedOn w:val="a"/>
    <w:link w:val="Char1"/>
    <w:uiPriority w:val="99"/>
    <w:rsid w:val="00495DA8"/>
    <w:pPr>
      <w:tabs>
        <w:tab w:val="left" w:pos="1276"/>
      </w:tabs>
      <w:ind w:left="1260" w:hanging="709"/>
      <w:jc w:val="both"/>
    </w:pPr>
    <w:rPr>
      <w:rFonts w:ascii="Arial" w:hAnsi="Arial" w:cs="Arial"/>
      <w:lang w:val="el-GR" w:eastAsia="el-GR"/>
    </w:rPr>
  </w:style>
  <w:style w:type="character" w:customStyle="1" w:styleId="Char1">
    <w:name w:val="Σώμα κείμενου με εσοχή Char"/>
    <w:basedOn w:val="a0"/>
    <w:link w:val="a6"/>
    <w:uiPriority w:val="99"/>
    <w:semiHidden/>
    <w:locked/>
    <w:rsid w:val="00521BF8"/>
    <w:rPr>
      <w:rFonts w:cs="Times New Roman"/>
      <w:sz w:val="24"/>
      <w:szCs w:val="24"/>
      <w:lang w:val="en-GB" w:eastAsia="en-US"/>
    </w:rPr>
  </w:style>
  <w:style w:type="paragraph" w:styleId="20">
    <w:name w:val="Body Text 2"/>
    <w:basedOn w:val="a"/>
    <w:link w:val="2Char0"/>
    <w:rsid w:val="00495DA8"/>
    <w:pPr>
      <w:suppressAutoHyphens/>
      <w:jc w:val="both"/>
    </w:pPr>
    <w:rPr>
      <w:bCs/>
      <w:sz w:val="22"/>
      <w:lang w:val="el-GR"/>
    </w:rPr>
  </w:style>
  <w:style w:type="character" w:customStyle="1" w:styleId="2Char0">
    <w:name w:val="Σώμα κείμενου 2 Char"/>
    <w:basedOn w:val="a0"/>
    <w:link w:val="20"/>
    <w:locked/>
    <w:rsid w:val="00521BF8"/>
    <w:rPr>
      <w:rFonts w:cs="Times New Roman"/>
      <w:sz w:val="24"/>
      <w:szCs w:val="24"/>
      <w:lang w:val="en-GB" w:eastAsia="en-US"/>
    </w:rPr>
  </w:style>
  <w:style w:type="paragraph" w:styleId="a7">
    <w:name w:val="header"/>
    <w:basedOn w:val="a"/>
    <w:link w:val="Char2"/>
    <w:uiPriority w:val="99"/>
    <w:rsid w:val="00495DA8"/>
    <w:pPr>
      <w:tabs>
        <w:tab w:val="center" w:pos="4153"/>
        <w:tab w:val="right" w:pos="8306"/>
      </w:tabs>
    </w:pPr>
  </w:style>
  <w:style w:type="character" w:customStyle="1" w:styleId="Char2">
    <w:name w:val="Κεφαλίδα Char"/>
    <w:basedOn w:val="a0"/>
    <w:link w:val="a7"/>
    <w:uiPriority w:val="99"/>
    <w:locked/>
    <w:rsid w:val="00521BF8"/>
    <w:rPr>
      <w:rFonts w:cs="Times New Roman"/>
      <w:sz w:val="24"/>
      <w:szCs w:val="24"/>
      <w:lang w:val="en-GB" w:eastAsia="en-US"/>
    </w:rPr>
  </w:style>
  <w:style w:type="paragraph" w:styleId="a8">
    <w:name w:val="Title"/>
    <w:basedOn w:val="a"/>
    <w:link w:val="Char3"/>
    <w:uiPriority w:val="99"/>
    <w:qFormat/>
    <w:rsid w:val="00495DA8"/>
    <w:pPr>
      <w:suppressAutoHyphens/>
      <w:jc w:val="center"/>
    </w:pPr>
    <w:rPr>
      <w:rFonts w:ascii="Arial" w:hAnsi="Arial" w:cs="Arial"/>
      <w:b/>
      <w:bCs/>
      <w:iCs/>
      <w:spacing w:val="-2"/>
      <w:sz w:val="22"/>
      <w:u w:val="single"/>
      <w:lang w:val="el-GR"/>
    </w:rPr>
  </w:style>
  <w:style w:type="character" w:customStyle="1" w:styleId="Char3">
    <w:name w:val="Τίτλος Char"/>
    <w:basedOn w:val="a0"/>
    <w:link w:val="a8"/>
    <w:uiPriority w:val="99"/>
    <w:locked/>
    <w:rsid w:val="00521BF8"/>
    <w:rPr>
      <w:rFonts w:ascii="Cambria" w:hAnsi="Cambria" w:cs="Times New Roman"/>
      <w:b/>
      <w:bCs/>
      <w:kern w:val="28"/>
      <w:sz w:val="32"/>
      <w:szCs w:val="32"/>
      <w:lang w:val="en-GB" w:eastAsia="en-US"/>
    </w:rPr>
  </w:style>
  <w:style w:type="paragraph" w:styleId="a9">
    <w:name w:val="Balloon Text"/>
    <w:basedOn w:val="a"/>
    <w:link w:val="Char4"/>
    <w:semiHidden/>
    <w:rsid w:val="00655D22"/>
    <w:rPr>
      <w:rFonts w:ascii="Tahoma" w:hAnsi="Tahoma" w:cs="Tahoma"/>
      <w:sz w:val="16"/>
      <w:szCs w:val="16"/>
    </w:rPr>
  </w:style>
  <w:style w:type="character" w:customStyle="1" w:styleId="Char4">
    <w:name w:val="Κείμενο πλαισίου Char"/>
    <w:basedOn w:val="a0"/>
    <w:link w:val="a9"/>
    <w:uiPriority w:val="99"/>
    <w:semiHidden/>
    <w:locked/>
    <w:rsid w:val="00521BF8"/>
    <w:rPr>
      <w:rFonts w:cs="Times New Roman"/>
      <w:sz w:val="2"/>
      <w:lang w:val="en-GB" w:eastAsia="en-US"/>
    </w:rPr>
  </w:style>
  <w:style w:type="table" w:styleId="aa">
    <w:name w:val="Table Grid"/>
    <w:basedOn w:val="a1"/>
    <w:uiPriority w:val="99"/>
    <w:locked/>
    <w:rsid w:val="00632C1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AC0A1C"/>
    <w:pPr>
      <w:autoSpaceDE w:val="0"/>
      <w:autoSpaceDN w:val="0"/>
      <w:adjustRightInd w:val="0"/>
    </w:pPr>
    <w:rPr>
      <w:rFonts w:ascii="Calibri" w:hAnsi="Calibri" w:cs="Calibri"/>
      <w:color w:val="000000"/>
      <w:sz w:val="24"/>
      <w:szCs w:val="24"/>
    </w:rPr>
  </w:style>
  <w:style w:type="paragraph" w:styleId="ab">
    <w:name w:val="No Spacing"/>
    <w:uiPriority w:val="1"/>
    <w:qFormat/>
    <w:rsid w:val="006D1D22"/>
    <w:rPr>
      <w:rFonts w:asciiTheme="minorHAnsi" w:eastAsiaTheme="minorHAnsi" w:hAnsiTheme="minorHAnsi" w:cstheme="minorBidi"/>
      <w:lang w:eastAsia="en-US"/>
    </w:rPr>
  </w:style>
  <w:style w:type="character" w:customStyle="1" w:styleId="2Char">
    <w:name w:val="Επικεφαλίδα 2 Char"/>
    <w:basedOn w:val="a0"/>
    <w:link w:val="2"/>
    <w:rsid w:val="00A32E28"/>
    <w:rPr>
      <w:rFonts w:ascii="Arial" w:hAnsi="Arial"/>
      <w:b/>
      <w:bCs/>
      <w:i/>
      <w:iCs/>
      <w:sz w:val="28"/>
      <w:szCs w:val="28"/>
    </w:rPr>
  </w:style>
  <w:style w:type="paragraph" w:styleId="ac">
    <w:name w:val="List Paragraph"/>
    <w:basedOn w:val="a"/>
    <w:uiPriority w:val="34"/>
    <w:qFormat/>
    <w:rsid w:val="00A32E28"/>
    <w:pPr>
      <w:ind w:left="720"/>
    </w:pPr>
  </w:style>
  <w:style w:type="paragraph" w:customStyle="1" w:styleId="BalloonText1">
    <w:name w:val="Balloon Text1"/>
    <w:basedOn w:val="a"/>
    <w:uiPriority w:val="99"/>
    <w:semiHidden/>
    <w:rsid w:val="00DA7B83"/>
    <w:rPr>
      <w:rFonts w:ascii="Tahoma" w:hAnsi="Tahoma" w:cs="Tahoma"/>
      <w:sz w:val="16"/>
      <w:szCs w:val="16"/>
      <w:lang w:val="el-GR" w:eastAsia="el-GR"/>
    </w:rPr>
  </w:style>
</w:styles>
</file>

<file path=word/webSettings.xml><?xml version="1.0" encoding="utf-8"?>
<w:webSettings xmlns:r="http://schemas.openxmlformats.org/officeDocument/2006/relationships" xmlns:w="http://schemas.openxmlformats.org/wordprocessingml/2006/main">
  <w:divs>
    <w:div w:id="200942275">
      <w:marLeft w:val="0"/>
      <w:marRight w:val="0"/>
      <w:marTop w:val="0"/>
      <w:marBottom w:val="0"/>
      <w:divBdr>
        <w:top w:val="none" w:sz="0" w:space="0" w:color="auto"/>
        <w:left w:val="none" w:sz="0" w:space="0" w:color="auto"/>
        <w:bottom w:val="none" w:sz="0" w:space="0" w:color="auto"/>
        <w:right w:val="none" w:sz="0" w:space="0" w:color="auto"/>
      </w:divBdr>
    </w:div>
    <w:div w:id="472065368">
      <w:bodyDiv w:val="1"/>
      <w:marLeft w:val="0"/>
      <w:marRight w:val="0"/>
      <w:marTop w:val="0"/>
      <w:marBottom w:val="0"/>
      <w:divBdr>
        <w:top w:val="none" w:sz="0" w:space="0" w:color="auto"/>
        <w:left w:val="none" w:sz="0" w:space="0" w:color="auto"/>
        <w:bottom w:val="none" w:sz="0" w:space="0" w:color="auto"/>
        <w:right w:val="none" w:sz="0" w:space="0" w:color="auto"/>
      </w:divBdr>
    </w:div>
    <w:div w:id="663820795">
      <w:bodyDiv w:val="1"/>
      <w:marLeft w:val="0"/>
      <w:marRight w:val="0"/>
      <w:marTop w:val="0"/>
      <w:marBottom w:val="0"/>
      <w:divBdr>
        <w:top w:val="none" w:sz="0" w:space="0" w:color="auto"/>
        <w:left w:val="none" w:sz="0" w:space="0" w:color="auto"/>
        <w:bottom w:val="none" w:sz="0" w:space="0" w:color="auto"/>
        <w:right w:val="none" w:sz="0" w:space="0" w:color="auto"/>
      </w:divBdr>
    </w:div>
    <w:div w:id="8255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321</TotalTime>
  <Pages>20</Pages>
  <Words>3875</Words>
  <Characters>26315</Characters>
  <Application>Microsoft Office Word</Application>
  <DocSecurity>0</DocSecurity>
  <Lines>219</Lines>
  <Paragraphs>60</Paragraphs>
  <ScaleCrop>false</ScaleCrop>
  <HeadingPairs>
    <vt:vector size="2" baseType="variant">
      <vt:variant>
        <vt:lpstr>Τίτλος</vt:lpstr>
      </vt:variant>
      <vt:variant>
        <vt:i4>1</vt:i4>
      </vt:variant>
    </vt:vector>
  </HeadingPairs>
  <TitlesOfParts>
    <vt:vector size="1" baseType="lpstr">
      <vt:lpstr>ANΑΛΥΤΗΣ ΑΙΜΟΣΤΑΣΗΣ-ΠΗΞΗΣ</vt:lpstr>
    </vt:vector>
  </TitlesOfParts>
  <Company/>
  <LinksUpToDate>false</LinksUpToDate>
  <CharactersWithSpaces>30130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ANΑΛΥΤΗΣ ΑΙΜΟΣΤΑΣΗΣ-ΠΗΞΗΣ</dc:title>
  <dc:creator>GEM</dc:creator>
  <cp:lastModifiedBy>kstavrakopoulou</cp:lastModifiedBy>
  <cp:revision>66</cp:revision>
  <cp:lastPrinted>2017-05-19T09:18:00Z</cp:lastPrinted>
  <dcterms:created xsi:type="dcterms:W3CDTF">2017-05-17T13:03:00Z</dcterms:created>
  <dcterms:modified xsi:type="dcterms:W3CDTF">2017-05-19T09:18:00Z</dcterms:modified>
</cp:coreProperties>
</file>